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16" w:rsidRDefault="00F41216" w:rsidP="00F41216">
      <w:pPr>
        <w:widowControl w:val="0"/>
        <w:jc w:val="center"/>
        <w:rPr>
          <w:sz w:val="24"/>
          <w:szCs w:val="24"/>
          <w14:ligatures w14:val="none"/>
        </w:rPr>
      </w:pPr>
      <w:r>
        <w:rPr>
          <w:sz w:val="24"/>
          <w:szCs w:val="24"/>
          <w14:ligatures w14:val="none"/>
        </w:rPr>
        <w:t>Закарпатська обласна універсальна</w:t>
      </w:r>
    </w:p>
    <w:p w:rsidR="00F41216" w:rsidRDefault="00F41216" w:rsidP="00F41216">
      <w:pPr>
        <w:widowControl w:val="0"/>
        <w:jc w:val="center"/>
        <w:rPr>
          <w:sz w:val="24"/>
          <w:szCs w:val="24"/>
          <w14:ligatures w14:val="none"/>
        </w:rPr>
      </w:pPr>
      <w:r>
        <w:rPr>
          <w:sz w:val="24"/>
          <w:szCs w:val="24"/>
          <w14:ligatures w14:val="none"/>
        </w:rPr>
        <w:t xml:space="preserve">наукова бібліотека ім. Ф. </w:t>
      </w:r>
      <w:proofErr w:type="spellStart"/>
      <w:r>
        <w:rPr>
          <w:sz w:val="24"/>
          <w:szCs w:val="24"/>
          <w14:ligatures w14:val="none"/>
        </w:rPr>
        <w:t>Потушняка</w:t>
      </w:r>
      <w:proofErr w:type="spellEnd"/>
    </w:p>
    <w:p w:rsidR="00F41216" w:rsidRDefault="00F41216" w:rsidP="00F41216">
      <w:pPr>
        <w:widowControl w:val="0"/>
        <w:jc w:val="center"/>
        <w:rPr>
          <w:sz w:val="24"/>
          <w:szCs w:val="24"/>
          <w14:ligatures w14:val="none"/>
        </w:rPr>
      </w:pPr>
      <w:r>
        <w:rPr>
          <w:sz w:val="24"/>
          <w:szCs w:val="24"/>
          <w14:ligatures w14:val="none"/>
        </w:rPr>
        <w:t> </w:t>
      </w:r>
    </w:p>
    <w:p w:rsidR="00F41216" w:rsidRDefault="00F41216" w:rsidP="00F41216">
      <w:pPr>
        <w:widowControl w:val="0"/>
        <w:jc w:val="center"/>
        <w:rPr>
          <w:sz w:val="24"/>
          <w:szCs w:val="24"/>
          <w14:ligatures w14:val="none"/>
        </w:rPr>
      </w:pPr>
      <w:r>
        <w:rPr>
          <w:sz w:val="24"/>
          <w:szCs w:val="24"/>
          <w14:ligatures w14:val="none"/>
        </w:rPr>
        <w:t> </w:t>
      </w:r>
    </w:p>
    <w:p w:rsidR="00F41216" w:rsidRDefault="00F41216" w:rsidP="00F41216">
      <w:pPr>
        <w:widowControl w:val="0"/>
        <w:jc w:val="center"/>
        <w:rPr>
          <w:sz w:val="24"/>
          <w:szCs w:val="24"/>
          <w14:ligatures w14:val="none"/>
        </w:rPr>
      </w:pPr>
      <w:r>
        <w:rPr>
          <w:sz w:val="24"/>
          <w:szCs w:val="24"/>
          <w14:ligatures w14:val="none"/>
        </w:rPr>
        <w:t>Науково-методичний відділ</w:t>
      </w:r>
    </w:p>
    <w:p w:rsidR="00F41216" w:rsidRDefault="00F41216" w:rsidP="00F41216">
      <w:pPr>
        <w:widowControl w:val="0"/>
        <w:jc w:val="center"/>
        <w:rPr>
          <w:sz w:val="28"/>
          <w:szCs w:val="28"/>
          <w14:ligatures w14:val="none"/>
        </w:rPr>
      </w:pPr>
      <w:r>
        <w:rPr>
          <w:sz w:val="28"/>
          <w:szCs w:val="28"/>
          <w14:ligatures w14:val="none"/>
        </w:rPr>
        <w:t> </w:t>
      </w:r>
    </w:p>
    <w:p w:rsidR="00F41216" w:rsidRDefault="00F41216" w:rsidP="00F41216">
      <w:pPr>
        <w:widowControl w:val="0"/>
        <w:jc w:val="center"/>
        <w:rPr>
          <w:sz w:val="28"/>
          <w:szCs w:val="28"/>
          <w14:ligatures w14:val="none"/>
        </w:rPr>
      </w:pPr>
      <w:r>
        <w:rPr>
          <w:sz w:val="28"/>
          <w:szCs w:val="28"/>
          <w14:ligatures w14:val="none"/>
        </w:rPr>
        <w:t> </w:t>
      </w:r>
    </w:p>
    <w:p w:rsidR="00F41216" w:rsidRDefault="00F41216" w:rsidP="00F41216">
      <w:pPr>
        <w:widowControl w:val="0"/>
        <w:jc w:val="center"/>
        <w:rPr>
          <w:sz w:val="28"/>
          <w:szCs w:val="28"/>
          <w14:ligatures w14:val="none"/>
        </w:rPr>
      </w:pPr>
      <w:r>
        <w:rPr>
          <w:sz w:val="28"/>
          <w:szCs w:val="28"/>
          <w14:ligatures w14:val="none"/>
        </w:rPr>
        <w:t> </w:t>
      </w:r>
    </w:p>
    <w:p w:rsidR="00F41216" w:rsidRDefault="00F41216" w:rsidP="00F41216">
      <w:pPr>
        <w:widowControl w:val="0"/>
        <w:jc w:val="center"/>
        <w:rPr>
          <w:sz w:val="28"/>
          <w:szCs w:val="28"/>
          <w14:ligatures w14:val="none"/>
        </w:rPr>
      </w:pPr>
      <w:r>
        <w:rPr>
          <w:sz w:val="28"/>
          <w:szCs w:val="28"/>
          <w14:ligatures w14:val="none"/>
        </w:rPr>
        <w:t> </w:t>
      </w:r>
    </w:p>
    <w:p w:rsidR="00F41216" w:rsidRDefault="00F41216" w:rsidP="00F41216">
      <w:pPr>
        <w:widowControl w:val="0"/>
        <w:jc w:val="center"/>
        <w:rPr>
          <w:sz w:val="28"/>
          <w:szCs w:val="28"/>
          <w14:ligatures w14:val="none"/>
        </w:rPr>
      </w:pPr>
      <w:r>
        <w:rPr>
          <w:sz w:val="28"/>
          <w:szCs w:val="28"/>
          <w14:ligatures w14:val="none"/>
        </w:rPr>
        <w:t> </w:t>
      </w:r>
    </w:p>
    <w:p w:rsidR="00F41216" w:rsidRDefault="00F41216" w:rsidP="00F41216">
      <w:pPr>
        <w:widowControl w:val="0"/>
        <w:jc w:val="center"/>
        <w:rPr>
          <w:sz w:val="28"/>
          <w:szCs w:val="28"/>
          <w14:ligatures w14:val="none"/>
        </w:rPr>
      </w:pPr>
      <w:r>
        <w:rPr>
          <w:sz w:val="28"/>
          <w:szCs w:val="28"/>
          <w14:ligatures w14:val="none"/>
        </w:rPr>
        <w:t> </w:t>
      </w:r>
    </w:p>
    <w:p w:rsidR="00F41216" w:rsidRDefault="00F41216" w:rsidP="00F41216">
      <w:pPr>
        <w:widowControl w:val="0"/>
        <w:jc w:val="center"/>
        <w:rPr>
          <w:b/>
          <w:bCs/>
          <w:sz w:val="44"/>
          <w:szCs w:val="44"/>
          <w14:ligatures w14:val="none"/>
        </w:rPr>
      </w:pPr>
      <w:r>
        <w:rPr>
          <w:b/>
          <w:bCs/>
          <w:sz w:val="44"/>
          <w:szCs w:val="44"/>
          <w14:ligatures w14:val="none"/>
        </w:rPr>
        <w:t>У нас в бібліотеках…</w:t>
      </w:r>
    </w:p>
    <w:p w:rsidR="00F41216" w:rsidRDefault="00F41216" w:rsidP="00F41216">
      <w:pPr>
        <w:widowControl w:val="0"/>
        <w:jc w:val="center"/>
        <w:rPr>
          <w:b/>
          <w:bCs/>
          <w:sz w:val="44"/>
          <w:szCs w:val="44"/>
          <w14:ligatures w14:val="none"/>
        </w:rPr>
      </w:pPr>
      <w:r>
        <w:rPr>
          <w:b/>
          <w:bCs/>
          <w:sz w:val="44"/>
          <w:szCs w:val="44"/>
          <w14:ligatures w14:val="none"/>
        </w:rPr>
        <w:t> </w:t>
      </w:r>
    </w:p>
    <w:p w:rsidR="00F41216" w:rsidRDefault="00F41216" w:rsidP="00F41216">
      <w:pPr>
        <w:widowControl w:val="0"/>
        <w:jc w:val="center"/>
        <w:rPr>
          <w:sz w:val="24"/>
          <w:szCs w:val="24"/>
          <w14:ligatures w14:val="none"/>
        </w:rPr>
      </w:pPr>
      <w:r>
        <w:rPr>
          <w:sz w:val="24"/>
          <w:szCs w:val="24"/>
          <w14:ligatures w14:val="none"/>
        </w:rPr>
        <w:t>Інформаційний бюлетень за матеріалами</w:t>
      </w:r>
    </w:p>
    <w:p w:rsidR="00F41216" w:rsidRDefault="00F41216" w:rsidP="00F41216">
      <w:pPr>
        <w:widowControl w:val="0"/>
        <w:jc w:val="center"/>
        <w:rPr>
          <w:sz w:val="24"/>
          <w:szCs w:val="24"/>
          <w14:ligatures w14:val="none"/>
        </w:rPr>
      </w:pPr>
      <w:r>
        <w:rPr>
          <w:sz w:val="24"/>
          <w:szCs w:val="24"/>
          <w14:ligatures w14:val="none"/>
        </w:rPr>
        <w:t>звітів публічних бібліотек</w:t>
      </w:r>
    </w:p>
    <w:p w:rsidR="00F41216" w:rsidRDefault="00F41216" w:rsidP="00F41216">
      <w:pPr>
        <w:widowControl w:val="0"/>
        <w:jc w:val="center"/>
        <w:rPr>
          <w:sz w:val="24"/>
          <w:szCs w:val="24"/>
          <w14:ligatures w14:val="none"/>
        </w:rPr>
      </w:pPr>
      <w:r>
        <w:rPr>
          <w:sz w:val="24"/>
          <w:szCs w:val="24"/>
          <w14:ligatures w14:val="none"/>
        </w:rPr>
        <w:t xml:space="preserve">Закарпаття за </w:t>
      </w:r>
      <w:r w:rsidRPr="00301536">
        <w:rPr>
          <w:sz w:val="24"/>
          <w:szCs w:val="24"/>
          <w14:ligatures w14:val="none"/>
        </w:rPr>
        <w:t xml:space="preserve">2016 </w:t>
      </w:r>
      <w:r>
        <w:rPr>
          <w:sz w:val="24"/>
          <w:szCs w:val="24"/>
          <w14:ligatures w14:val="none"/>
        </w:rPr>
        <w:t>рік</w:t>
      </w:r>
    </w:p>
    <w:p w:rsidR="00F41216" w:rsidRDefault="00F41216" w:rsidP="00F41216">
      <w:pPr>
        <w:widowControl w:val="0"/>
        <w:jc w:val="center"/>
        <w:rPr>
          <w:sz w:val="28"/>
          <w:szCs w:val="28"/>
          <w14:ligatures w14:val="none"/>
        </w:rPr>
      </w:pPr>
      <w:r>
        <w:rPr>
          <w:sz w:val="28"/>
          <w:szCs w:val="28"/>
          <w14:ligatures w14:val="none"/>
        </w:rPr>
        <w:t> </w:t>
      </w:r>
    </w:p>
    <w:p w:rsidR="00555069" w:rsidRDefault="00F41216" w:rsidP="00555069">
      <w:pPr>
        <w:widowControl w:val="0"/>
        <w:rPr>
          <w14:ligatures w14:val="none"/>
        </w:rPr>
      </w:pPr>
      <w:r>
        <w:rPr>
          <w14:ligatures w14:val="none"/>
        </w:rPr>
        <w:t> </w:t>
      </w:r>
    </w:p>
    <w:p w:rsidR="00555069" w:rsidRDefault="00555069">
      <w:pPr>
        <w:spacing w:after="200" w:line="276" w:lineRule="auto"/>
        <w:rPr>
          <w14:ligatures w14:val="none"/>
        </w:rPr>
      </w:pPr>
      <w:r>
        <w:rPr>
          <w14:ligatures w14:val="none"/>
        </w:rPr>
        <w:br w:type="page"/>
      </w:r>
    </w:p>
    <w:p w:rsidR="00301536" w:rsidRDefault="00301536" w:rsidP="00555069">
      <w:pPr>
        <w:widowControl w:val="0"/>
        <w:rPr>
          <w:b/>
          <w:bCs/>
          <w:sz w:val="24"/>
          <w:szCs w:val="24"/>
          <w14:ligatures w14:val="none"/>
        </w:rPr>
      </w:pPr>
      <w:r>
        <w:rPr>
          <w14:ligatures w14:val="none"/>
        </w:rPr>
        <w:lastRenderedPageBreak/>
        <w:t> </w:t>
      </w:r>
      <w:bookmarkStart w:id="0" w:name="_GoBack"/>
      <w:bookmarkEnd w:id="0"/>
    </w:p>
    <w:p w:rsidR="00301536" w:rsidRDefault="00301536" w:rsidP="00F41216">
      <w:pPr>
        <w:widowControl w:val="0"/>
        <w:jc w:val="center"/>
        <w:rPr>
          <w:b/>
          <w:bCs/>
          <w:sz w:val="24"/>
          <w:szCs w:val="24"/>
          <w14:ligatures w14:val="none"/>
        </w:rPr>
      </w:pPr>
    </w:p>
    <w:p w:rsidR="00F41216" w:rsidRDefault="00F41216" w:rsidP="00F41216">
      <w:pPr>
        <w:widowControl w:val="0"/>
        <w:jc w:val="center"/>
        <w:rPr>
          <w:b/>
          <w:bCs/>
          <w:sz w:val="24"/>
          <w:szCs w:val="24"/>
          <w14:ligatures w14:val="none"/>
        </w:rPr>
      </w:pPr>
      <w:r>
        <w:rPr>
          <w:b/>
          <w:bCs/>
          <w:sz w:val="24"/>
          <w:szCs w:val="24"/>
          <w14:ligatures w14:val="none"/>
        </w:rPr>
        <w:t>Бібліотеки Закарпаття в дзеркалі статистики – 2016</w:t>
      </w:r>
    </w:p>
    <w:p w:rsidR="00F41216" w:rsidRDefault="00F41216" w:rsidP="00F41216">
      <w:pPr>
        <w:spacing w:line="273" w:lineRule="auto"/>
        <w:jc w:val="center"/>
        <w:rPr>
          <w:sz w:val="24"/>
          <w:szCs w:val="24"/>
          <w14:ligatures w14:val="none"/>
        </w:rPr>
      </w:pPr>
      <w:r>
        <w:rPr>
          <w:sz w:val="24"/>
          <w:szCs w:val="24"/>
          <w14:ligatures w14:val="none"/>
        </w:rPr>
        <w:t>(огляд діяльності за матеріалами звітів)</w:t>
      </w:r>
    </w:p>
    <w:p w:rsidR="00F41216" w:rsidRDefault="00F41216" w:rsidP="00F41216">
      <w:pPr>
        <w:widowControl w:val="0"/>
        <w:rPr>
          <w14:ligatures w14:val="none"/>
        </w:rPr>
      </w:pPr>
      <w:r>
        <w:rPr>
          <w14:ligatures w14:val="none"/>
        </w:rPr>
        <w:t> </w:t>
      </w:r>
    </w:p>
    <w:p w:rsidR="00F41216" w:rsidRDefault="00F41216" w:rsidP="00F41216">
      <w:pPr>
        <w:widowControl w:val="0"/>
        <w:spacing w:before="40" w:line="264" w:lineRule="auto"/>
        <w:jc w:val="right"/>
        <w:rPr>
          <w:i/>
          <w:iCs/>
          <w14:ligatures w14:val="none"/>
        </w:rPr>
      </w:pPr>
      <w:proofErr w:type="spellStart"/>
      <w:r>
        <w:rPr>
          <w:i/>
          <w:iCs/>
          <w14:ligatures w14:val="none"/>
        </w:rPr>
        <w:t>Григаш</w:t>
      </w:r>
      <w:proofErr w:type="spellEnd"/>
      <w:r>
        <w:rPr>
          <w:i/>
          <w:iCs/>
          <w14:ligatures w14:val="none"/>
        </w:rPr>
        <w:t xml:space="preserve"> Л.З., учений секретар</w:t>
      </w:r>
    </w:p>
    <w:p w:rsidR="00F41216" w:rsidRDefault="00F41216" w:rsidP="00F41216">
      <w:pPr>
        <w:widowControl w:val="0"/>
        <w:spacing w:before="40" w:line="264" w:lineRule="auto"/>
        <w:jc w:val="right"/>
        <w:rPr>
          <w:i/>
          <w:iCs/>
          <w14:ligatures w14:val="none"/>
        </w:rPr>
      </w:pPr>
      <w:r>
        <w:rPr>
          <w:i/>
          <w:iCs/>
          <w14:ligatures w14:val="none"/>
        </w:rPr>
        <w:t xml:space="preserve">Закарпатської ОУНБ ім. Ф. </w:t>
      </w:r>
      <w:proofErr w:type="spellStart"/>
      <w:r>
        <w:rPr>
          <w:i/>
          <w:iCs/>
          <w14:ligatures w14:val="none"/>
        </w:rPr>
        <w:t>Потушняка</w:t>
      </w:r>
      <w:proofErr w:type="spellEnd"/>
      <w:r>
        <w:rPr>
          <w:i/>
          <w:iCs/>
          <w14:ligatures w14:val="none"/>
        </w:rPr>
        <w:t xml:space="preserve"> </w:t>
      </w:r>
    </w:p>
    <w:p w:rsidR="00F41216" w:rsidRDefault="00F41216" w:rsidP="00F41216">
      <w:pPr>
        <w:widowControl w:val="0"/>
        <w:spacing w:before="40" w:line="264" w:lineRule="auto"/>
        <w:jc w:val="right"/>
        <w:rPr>
          <w:i/>
          <w:iCs/>
          <w14:ligatures w14:val="none"/>
        </w:rPr>
      </w:pPr>
      <w:proofErr w:type="spellStart"/>
      <w:r>
        <w:rPr>
          <w:i/>
          <w:iCs/>
          <w14:ligatures w14:val="none"/>
        </w:rPr>
        <w:t>Горкій</w:t>
      </w:r>
      <w:proofErr w:type="spellEnd"/>
      <w:r>
        <w:rPr>
          <w:i/>
          <w:iCs/>
          <w14:ligatures w14:val="none"/>
        </w:rPr>
        <w:t xml:space="preserve"> О. М., завідувач  науково-методичного відділу </w:t>
      </w:r>
    </w:p>
    <w:p w:rsidR="00F41216" w:rsidRDefault="00F41216" w:rsidP="00F41216">
      <w:pPr>
        <w:widowControl w:val="0"/>
        <w:spacing w:before="40" w:line="264" w:lineRule="auto"/>
        <w:jc w:val="right"/>
        <w:rPr>
          <w:i/>
          <w:iCs/>
          <w14:ligatures w14:val="none"/>
        </w:rPr>
      </w:pPr>
      <w:r>
        <w:rPr>
          <w:i/>
          <w:iCs/>
          <w14:ligatures w14:val="none"/>
        </w:rPr>
        <w:t xml:space="preserve">обласної бібліотеки для дітей та юнацтва                            </w:t>
      </w:r>
    </w:p>
    <w:p w:rsidR="00F41216" w:rsidRDefault="00F41216" w:rsidP="00F41216">
      <w:pPr>
        <w:widowControl w:val="0"/>
        <w:spacing w:line="273" w:lineRule="auto"/>
        <w:ind w:firstLine="567"/>
        <w:jc w:val="both"/>
        <w:rPr>
          <w:sz w:val="14"/>
          <w:szCs w:val="14"/>
          <w14:ligatures w14:val="none"/>
        </w:rPr>
      </w:pPr>
      <w:r>
        <w:rPr>
          <w:sz w:val="14"/>
          <w:szCs w:val="14"/>
          <w14:ligatures w14:val="none"/>
        </w:rPr>
        <w:t> </w:t>
      </w:r>
    </w:p>
    <w:p w:rsidR="00F41216" w:rsidRDefault="00F41216" w:rsidP="00F41216">
      <w:pPr>
        <w:widowControl w:val="0"/>
        <w:spacing w:line="273" w:lineRule="auto"/>
        <w:ind w:firstLine="567"/>
        <w:jc w:val="both"/>
        <w:rPr>
          <w:sz w:val="22"/>
          <w:szCs w:val="22"/>
          <w14:ligatures w14:val="none"/>
        </w:rPr>
      </w:pPr>
      <w:r>
        <w:rPr>
          <w:sz w:val="22"/>
          <w:szCs w:val="22"/>
          <w14:ligatures w14:val="none"/>
        </w:rPr>
        <w:t xml:space="preserve">Населення Закарпаття обслуговують 1136 бібліотек різних систем і відомств. З них 482 – публічні,  у </w:t>
      </w:r>
      <w:proofErr w:type="spellStart"/>
      <w:r>
        <w:rPr>
          <w:sz w:val="22"/>
          <w:szCs w:val="22"/>
          <w14:ligatures w14:val="none"/>
        </w:rPr>
        <w:t>т.ч</w:t>
      </w:r>
      <w:proofErr w:type="spellEnd"/>
      <w:r>
        <w:rPr>
          <w:sz w:val="22"/>
          <w:szCs w:val="22"/>
          <w14:ligatures w14:val="none"/>
        </w:rPr>
        <w:t>. 19 – для дітей. 418 бібліотек обслуговують мешканців в сільській місцевості. Мережа публічних бібліотек поступово зменшується. Якщо на 01.01.2010 року їх було 492, то на 01.01.2017 – вже 48</w:t>
      </w:r>
      <w:r w:rsidRPr="00F41216">
        <w:rPr>
          <w:sz w:val="22"/>
          <w:szCs w:val="22"/>
          <w:lang w:val="ru-RU"/>
          <w14:ligatures w14:val="none"/>
        </w:rPr>
        <w:t>2</w:t>
      </w:r>
      <w:r>
        <w:rPr>
          <w:sz w:val="22"/>
          <w:szCs w:val="22"/>
          <w14:ligatures w14:val="none"/>
        </w:rPr>
        <w:t xml:space="preserve">. У звітному році припинили діяльність 2 бібліотеки-філії в м. Мукачево та 1 – Берегові, але поновила роботу бібліотека с. </w:t>
      </w:r>
      <w:proofErr w:type="spellStart"/>
      <w:r>
        <w:rPr>
          <w:sz w:val="22"/>
          <w:szCs w:val="22"/>
          <w14:ligatures w14:val="none"/>
        </w:rPr>
        <w:t>Загаття</w:t>
      </w:r>
      <w:proofErr w:type="spellEnd"/>
      <w:r>
        <w:rPr>
          <w:sz w:val="22"/>
          <w:szCs w:val="22"/>
          <w14:ligatures w14:val="none"/>
        </w:rPr>
        <w:t xml:space="preserve"> </w:t>
      </w:r>
      <w:proofErr w:type="spellStart"/>
      <w:r>
        <w:rPr>
          <w:sz w:val="22"/>
          <w:szCs w:val="22"/>
          <w14:ligatures w14:val="none"/>
        </w:rPr>
        <w:t>Іршавського</w:t>
      </w:r>
      <w:proofErr w:type="spellEnd"/>
      <w:r>
        <w:rPr>
          <w:sz w:val="22"/>
          <w:szCs w:val="22"/>
          <w14:ligatures w14:val="none"/>
        </w:rPr>
        <w:t xml:space="preserve"> району. </w:t>
      </w:r>
    </w:p>
    <w:p w:rsidR="00F41216" w:rsidRDefault="00F41216" w:rsidP="00F41216">
      <w:pPr>
        <w:spacing w:line="273" w:lineRule="auto"/>
        <w:ind w:firstLine="567"/>
        <w:jc w:val="both"/>
        <w:rPr>
          <w:sz w:val="22"/>
          <w:szCs w:val="22"/>
          <w14:ligatures w14:val="none"/>
        </w:rPr>
      </w:pPr>
      <w:r>
        <w:rPr>
          <w:sz w:val="22"/>
          <w:szCs w:val="22"/>
          <w14:ligatures w14:val="none"/>
        </w:rPr>
        <w:t xml:space="preserve">425 бібліотек об’єднані в централізовані бібліотечні системи (Берегівська, </w:t>
      </w:r>
      <w:proofErr w:type="spellStart"/>
      <w:r>
        <w:rPr>
          <w:sz w:val="22"/>
          <w:szCs w:val="22"/>
          <w14:ligatures w14:val="none"/>
        </w:rPr>
        <w:t>Іршавська</w:t>
      </w:r>
      <w:proofErr w:type="spellEnd"/>
      <w:r>
        <w:rPr>
          <w:sz w:val="22"/>
          <w:szCs w:val="22"/>
          <w14:ligatures w14:val="none"/>
        </w:rPr>
        <w:t xml:space="preserve">, </w:t>
      </w:r>
      <w:proofErr w:type="spellStart"/>
      <w:r>
        <w:rPr>
          <w:sz w:val="22"/>
          <w:szCs w:val="22"/>
          <w14:ligatures w14:val="none"/>
        </w:rPr>
        <w:t>В.Березнянська</w:t>
      </w:r>
      <w:proofErr w:type="spellEnd"/>
      <w:r>
        <w:rPr>
          <w:sz w:val="22"/>
          <w:szCs w:val="22"/>
          <w14:ligatures w14:val="none"/>
        </w:rPr>
        <w:t xml:space="preserve">, Виноградівська, </w:t>
      </w:r>
      <w:proofErr w:type="spellStart"/>
      <w:r>
        <w:rPr>
          <w:sz w:val="22"/>
          <w:szCs w:val="22"/>
          <w14:ligatures w14:val="none"/>
        </w:rPr>
        <w:t>Міжгірська</w:t>
      </w:r>
      <w:proofErr w:type="spellEnd"/>
      <w:r>
        <w:rPr>
          <w:sz w:val="22"/>
          <w:szCs w:val="22"/>
          <w14:ligatures w14:val="none"/>
        </w:rPr>
        <w:t xml:space="preserve">, Мукачівська, </w:t>
      </w:r>
      <w:proofErr w:type="spellStart"/>
      <w:r>
        <w:rPr>
          <w:sz w:val="22"/>
          <w:szCs w:val="22"/>
          <w14:ligatures w14:val="none"/>
        </w:rPr>
        <w:t>Перечинська</w:t>
      </w:r>
      <w:proofErr w:type="spellEnd"/>
      <w:r>
        <w:rPr>
          <w:sz w:val="22"/>
          <w:szCs w:val="22"/>
          <w14:ligatures w14:val="none"/>
        </w:rPr>
        <w:t>, Свалявська, Тячівська, Рахівська, Ужгородська – районні, Берегівська, Мукачівська Ужгородська – міські).</w:t>
      </w:r>
    </w:p>
    <w:p w:rsidR="00F41216" w:rsidRDefault="00F41216" w:rsidP="00F41216">
      <w:pPr>
        <w:spacing w:line="273" w:lineRule="auto"/>
        <w:ind w:firstLine="567"/>
        <w:jc w:val="both"/>
        <w:rPr>
          <w:sz w:val="22"/>
          <w:szCs w:val="22"/>
          <w14:ligatures w14:val="none"/>
        </w:rPr>
      </w:pPr>
      <w:r>
        <w:rPr>
          <w:sz w:val="22"/>
          <w:szCs w:val="22"/>
          <w14:ligatures w14:val="none"/>
        </w:rPr>
        <w:t> </w:t>
      </w:r>
    </w:p>
    <w:p w:rsidR="00F41216" w:rsidRDefault="00F41216" w:rsidP="00F41216">
      <w:pPr>
        <w:spacing w:line="273" w:lineRule="auto"/>
        <w:ind w:firstLine="567"/>
        <w:jc w:val="both"/>
        <w:rPr>
          <w:sz w:val="22"/>
          <w:szCs w:val="22"/>
          <w14:ligatures w14:val="none"/>
        </w:rPr>
      </w:pPr>
      <w:r>
        <w:rPr>
          <w:sz w:val="22"/>
          <w:szCs w:val="22"/>
          <w14:ligatures w14:val="none"/>
        </w:rPr>
        <w:t> </w:t>
      </w:r>
    </w:p>
    <w:p w:rsidR="00F41216" w:rsidRDefault="00F41216" w:rsidP="00F41216">
      <w:pPr>
        <w:spacing w:line="273" w:lineRule="auto"/>
        <w:ind w:firstLine="567"/>
        <w:jc w:val="both"/>
        <w:rPr>
          <w:sz w:val="22"/>
          <w:szCs w:val="22"/>
          <w14:ligatures w14:val="none"/>
        </w:rPr>
      </w:pPr>
      <w:r>
        <w:rPr>
          <w:noProof/>
          <w:sz w:val="22"/>
          <w:szCs w:val="22"/>
          <w14:ligatures w14:val="none"/>
          <w14:cntxtAlts w14:val="0"/>
        </w:rPr>
        <w:drawing>
          <wp:anchor distT="0" distB="0" distL="114300" distR="114300" simplePos="0" relativeHeight="251656192" behindDoc="0" locked="0" layoutInCell="1" allowOverlap="1" wp14:anchorId="75279C4A" wp14:editId="0BA3BA8C">
            <wp:simplePos x="0" y="0"/>
            <wp:positionH relativeFrom="column">
              <wp:posOffset>-109220</wp:posOffset>
            </wp:positionH>
            <wp:positionV relativeFrom="paragraph">
              <wp:posOffset>80645</wp:posOffset>
            </wp:positionV>
            <wp:extent cx="6000750" cy="3095625"/>
            <wp:effectExtent l="0" t="0" r="19050" b="9525"/>
            <wp:wrapNone/>
            <wp:docPr id="2" name="Objec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Pr>
          <w:sz w:val="22"/>
          <w:szCs w:val="22"/>
          <w14:ligatures w14:val="none"/>
        </w:rPr>
        <w:t> </w:t>
      </w:r>
    </w:p>
    <w:p w:rsidR="00F41216" w:rsidRDefault="00F41216" w:rsidP="00F41216">
      <w:pPr>
        <w:spacing w:line="273" w:lineRule="auto"/>
        <w:ind w:firstLine="567"/>
        <w:jc w:val="both"/>
        <w:rPr>
          <w:sz w:val="22"/>
          <w:szCs w:val="22"/>
          <w14:ligatures w14:val="none"/>
        </w:rPr>
      </w:pPr>
      <w:r>
        <w:rPr>
          <w:sz w:val="22"/>
          <w:szCs w:val="22"/>
          <w14:ligatures w14:val="none"/>
        </w:rPr>
        <w:t> </w:t>
      </w:r>
    </w:p>
    <w:p w:rsidR="00F41216" w:rsidRDefault="00F41216" w:rsidP="00F41216">
      <w:pPr>
        <w:spacing w:line="273" w:lineRule="auto"/>
        <w:ind w:firstLine="680"/>
        <w:jc w:val="both"/>
        <w:rPr>
          <w:sz w:val="8"/>
          <w:szCs w:val="8"/>
          <w14:ligatures w14:val="none"/>
        </w:rPr>
      </w:pPr>
      <w:r>
        <w:rPr>
          <w:sz w:val="8"/>
          <w:szCs w:val="8"/>
          <w14:ligatures w14:val="none"/>
        </w:rPr>
        <w:t> </w:t>
      </w: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ind w:firstLine="680"/>
        <w:jc w:val="both"/>
        <w:rPr>
          <w:sz w:val="22"/>
          <w:szCs w:val="22"/>
          <w14:ligatures w14:val="none"/>
        </w:rPr>
      </w:pPr>
    </w:p>
    <w:p w:rsidR="00F41216" w:rsidRDefault="00F41216" w:rsidP="00F41216">
      <w:pPr>
        <w:spacing w:line="273" w:lineRule="auto"/>
        <w:jc w:val="both"/>
        <w:rPr>
          <w:sz w:val="22"/>
          <w:szCs w:val="22"/>
          <w14:ligatures w14:val="none"/>
        </w:rPr>
      </w:pPr>
      <w:r>
        <w:rPr>
          <w:sz w:val="22"/>
          <w:szCs w:val="22"/>
          <w14:ligatures w14:val="none"/>
        </w:rPr>
        <w:t xml:space="preserve">52 бібліотеки </w:t>
      </w:r>
      <w:proofErr w:type="spellStart"/>
      <w:r>
        <w:rPr>
          <w:sz w:val="22"/>
          <w:szCs w:val="22"/>
          <w14:ligatures w14:val="none"/>
        </w:rPr>
        <w:t>Воловецького</w:t>
      </w:r>
      <w:proofErr w:type="spellEnd"/>
      <w:r>
        <w:rPr>
          <w:sz w:val="22"/>
          <w:szCs w:val="22"/>
          <w14:ligatures w14:val="none"/>
        </w:rPr>
        <w:t xml:space="preserve">, Хустського районів та  міст Хуст і Чоп є самостійними. Крім того, у зв’язку з об’єднанням територіальних громад в Тячівському районі з ЦБС вийшли 3 філії. Цей процес в області тільки починається. У цьому ж районі ще 4 філії  знаходяться </w:t>
      </w:r>
      <w:proofErr w:type="spellStart"/>
      <w:r>
        <w:rPr>
          <w:sz w:val="22"/>
          <w:szCs w:val="22"/>
          <w14:ligatures w14:val="none"/>
        </w:rPr>
        <w:t>знаходяться</w:t>
      </w:r>
      <w:proofErr w:type="spellEnd"/>
      <w:r>
        <w:rPr>
          <w:sz w:val="22"/>
          <w:szCs w:val="22"/>
          <w14:ligatures w14:val="none"/>
        </w:rPr>
        <w:t xml:space="preserve"> в ЦБС тимчасово. На черзі – 8 бібліотек Свалявської ЦБС… На жаль, ніяких урядових рішень з цих питань, інструкцій та положень немає, а рекомендації НБУ ім. Ярослава Мудрого для місцевої влади “сили Закону” не мають. Районна бібліотека поступово втратить свій вплив (навіть – методичний) на бібліотеки, що вийшли з ЦБС, і вони, залишаться без будь-якої допомоги. </w:t>
      </w:r>
    </w:p>
    <w:p w:rsidR="00F41216" w:rsidRDefault="00F41216" w:rsidP="00F41216">
      <w:pPr>
        <w:widowControl w:val="0"/>
        <w:spacing w:line="273" w:lineRule="auto"/>
        <w:ind w:firstLine="567"/>
        <w:jc w:val="both"/>
        <w:rPr>
          <w:sz w:val="22"/>
          <w:szCs w:val="22"/>
          <w14:ligatures w14:val="none"/>
        </w:rPr>
      </w:pPr>
      <w:r>
        <w:rPr>
          <w:sz w:val="22"/>
          <w:szCs w:val="22"/>
          <w14:ligatures w14:val="none"/>
        </w:rPr>
        <w:t xml:space="preserve">35,8% населення Закарпаття охоплено бібліотечним обслуговуванням, тобто зареєстровано в єдиній реєстраційній картотеці  бібліотек області. З них 22,9 %  – молоді люди від 15 до 21 року, та 29,3 % – діти віком до 15 років. Любов до книги і читання бібліотеки намагаються  виховувати в ранньому віці, з цією метою постійно працюють з дошкільними закладами, користувачами бібліотек є 14968 дітей до 7-ми років. 53206 </w:t>
      </w:r>
      <w:proofErr w:type="spellStart"/>
      <w:r>
        <w:rPr>
          <w:sz w:val="22"/>
          <w:szCs w:val="22"/>
          <w14:ligatures w14:val="none"/>
        </w:rPr>
        <w:t>чол</w:t>
      </w:r>
      <w:proofErr w:type="spellEnd"/>
      <w:r>
        <w:rPr>
          <w:sz w:val="22"/>
          <w:szCs w:val="22"/>
          <w14:ligatures w14:val="none"/>
        </w:rPr>
        <w:t xml:space="preserve">. – студенти ВНЗ, що є 11,2% від користувачів, які звернулися до бібліотек. Знов збільшився відсоток користувачів, що шукають роботу (14,7%). Користуються послугами бібліотек  479 </w:t>
      </w:r>
      <w:proofErr w:type="spellStart"/>
      <w:r>
        <w:rPr>
          <w:sz w:val="22"/>
          <w:szCs w:val="22"/>
          <w14:ligatures w14:val="none"/>
        </w:rPr>
        <w:t>чол</w:t>
      </w:r>
      <w:proofErr w:type="spellEnd"/>
      <w:r>
        <w:rPr>
          <w:sz w:val="22"/>
          <w:szCs w:val="22"/>
          <w14:ligatures w14:val="none"/>
        </w:rPr>
        <w:t xml:space="preserve">. переселенців зі сходу. Всього бібліотеками у звітному році обслужено 522711 користувачів, що на 1082 менше, ніж у 2015 році. Це пояснюється як об’єктивними </w:t>
      </w:r>
      <w:r>
        <w:rPr>
          <w:sz w:val="22"/>
          <w:szCs w:val="22"/>
          <w14:ligatures w14:val="none"/>
        </w:rPr>
        <w:lastRenderedPageBreak/>
        <w:t>причинами (виїзд населення за кордон для заробітку, зменшення кількості дітей тощо) так і скороченням бібліотечної мережі.</w:t>
      </w:r>
    </w:p>
    <w:p w:rsidR="00F41216" w:rsidRDefault="00F41216" w:rsidP="00F41216">
      <w:pPr>
        <w:widowControl w:val="0"/>
        <w:spacing w:line="273" w:lineRule="auto"/>
        <w:ind w:firstLine="567"/>
        <w:jc w:val="both"/>
        <w:rPr>
          <w:sz w:val="22"/>
          <w:szCs w:val="22"/>
          <w14:ligatures w14:val="none"/>
        </w:rPr>
      </w:pPr>
      <w:r>
        <w:rPr>
          <w:sz w:val="22"/>
          <w:szCs w:val="22"/>
          <w14:ligatures w14:val="none"/>
        </w:rPr>
        <w:t xml:space="preserve">95 бібліотек обслуговують </w:t>
      </w:r>
      <w:proofErr w:type="spellStart"/>
      <w:r>
        <w:rPr>
          <w:sz w:val="22"/>
          <w:szCs w:val="22"/>
          <w14:ligatures w14:val="none"/>
        </w:rPr>
        <w:t>компактно</w:t>
      </w:r>
      <w:proofErr w:type="spellEnd"/>
      <w:r>
        <w:rPr>
          <w:sz w:val="22"/>
          <w:szCs w:val="22"/>
          <w14:ligatures w14:val="none"/>
        </w:rPr>
        <w:t xml:space="preserve"> проживаючі у Закарпатті  національні групи: </w:t>
      </w:r>
    </w:p>
    <w:p w:rsidR="00F41216" w:rsidRDefault="00F41216" w:rsidP="00F41216">
      <w:pPr>
        <w:widowControl w:val="0"/>
        <w:spacing w:line="273" w:lineRule="auto"/>
        <w:ind w:firstLine="397"/>
        <w:jc w:val="both"/>
        <w:rPr>
          <w:sz w:val="22"/>
          <w:szCs w:val="22"/>
          <w14:ligatures w14:val="none"/>
        </w:rPr>
      </w:pPr>
      <w:r w:rsidRPr="00F41216">
        <w:rPr>
          <w:sz w:val="22"/>
          <w:szCs w:val="22"/>
          <w:lang w:val="ru-RU"/>
          <w14:ligatures w14:val="none"/>
        </w:rPr>
        <w:t xml:space="preserve"> </w:t>
      </w:r>
      <w:r>
        <w:rPr>
          <w:sz w:val="22"/>
          <w:szCs w:val="22"/>
          <w14:ligatures w14:val="none"/>
        </w:rPr>
        <w:t xml:space="preserve">– </w:t>
      </w:r>
      <w:r>
        <w:rPr>
          <w:sz w:val="22"/>
          <w:szCs w:val="22"/>
          <w:u w:val="single"/>
          <w14:ligatures w14:val="none"/>
        </w:rPr>
        <w:t>угорців</w:t>
      </w:r>
      <w:r>
        <w:rPr>
          <w:sz w:val="22"/>
          <w:szCs w:val="22"/>
          <w14:ligatures w14:val="none"/>
        </w:rPr>
        <w:t xml:space="preserve"> (Берегівський, Виноградівський, Мукачівській, Тячівський, Ужгородський, Хустський райони, міста Берегово, Хуст, Ужгород);</w:t>
      </w:r>
    </w:p>
    <w:p w:rsidR="00F41216" w:rsidRDefault="00F41216" w:rsidP="00F41216">
      <w:pPr>
        <w:widowControl w:val="0"/>
        <w:spacing w:line="273" w:lineRule="auto"/>
        <w:ind w:left="779" w:hanging="317"/>
        <w:jc w:val="both"/>
        <w:rPr>
          <w:sz w:val="22"/>
          <w:szCs w:val="22"/>
          <w14:ligatures w14:val="none"/>
        </w:rPr>
      </w:pPr>
      <w:r>
        <w:rPr>
          <w:sz w:val="22"/>
          <w:szCs w:val="22"/>
          <w14:ligatures w14:val="none"/>
        </w:rPr>
        <w:t xml:space="preserve">–    </w:t>
      </w:r>
      <w:r>
        <w:rPr>
          <w:sz w:val="22"/>
          <w:szCs w:val="22"/>
          <w:u w:val="single"/>
          <w14:ligatures w14:val="none"/>
        </w:rPr>
        <w:t>німців</w:t>
      </w:r>
      <w:r>
        <w:rPr>
          <w:sz w:val="22"/>
          <w:szCs w:val="22"/>
          <w14:ligatures w14:val="none"/>
        </w:rPr>
        <w:t xml:space="preserve"> (Мукачівський р-н);</w:t>
      </w:r>
    </w:p>
    <w:p w:rsidR="00F41216" w:rsidRDefault="00F41216" w:rsidP="00F41216">
      <w:pPr>
        <w:widowControl w:val="0"/>
        <w:spacing w:line="273" w:lineRule="auto"/>
        <w:ind w:left="779" w:hanging="317"/>
        <w:jc w:val="both"/>
        <w:rPr>
          <w:sz w:val="22"/>
          <w:szCs w:val="22"/>
          <w14:ligatures w14:val="none"/>
        </w:rPr>
      </w:pPr>
      <w:r>
        <w:rPr>
          <w:sz w:val="22"/>
          <w:szCs w:val="22"/>
          <w14:ligatures w14:val="none"/>
        </w:rPr>
        <w:t xml:space="preserve">–    </w:t>
      </w:r>
      <w:r>
        <w:rPr>
          <w:sz w:val="22"/>
          <w:szCs w:val="22"/>
          <w:u w:val="single"/>
          <w14:ligatures w14:val="none"/>
        </w:rPr>
        <w:t>словаків</w:t>
      </w:r>
      <w:r>
        <w:rPr>
          <w:sz w:val="22"/>
          <w:szCs w:val="22"/>
          <w14:ligatures w14:val="none"/>
        </w:rPr>
        <w:t xml:space="preserve"> (</w:t>
      </w:r>
      <w:proofErr w:type="spellStart"/>
      <w:r>
        <w:rPr>
          <w:sz w:val="22"/>
          <w:szCs w:val="22"/>
          <w14:ligatures w14:val="none"/>
        </w:rPr>
        <w:t>Перечинський</w:t>
      </w:r>
      <w:proofErr w:type="spellEnd"/>
      <w:r>
        <w:rPr>
          <w:sz w:val="22"/>
          <w:szCs w:val="22"/>
          <w14:ligatures w14:val="none"/>
        </w:rPr>
        <w:t>, Ужгородський р-ни);</w:t>
      </w:r>
    </w:p>
    <w:p w:rsidR="00F41216" w:rsidRDefault="00F41216" w:rsidP="00F41216">
      <w:pPr>
        <w:spacing w:line="273" w:lineRule="auto"/>
        <w:ind w:left="779" w:hanging="317"/>
        <w:jc w:val="both"/>
        <w:rPr>
          <w:sz w:val="22"/>
          <w:szCs w:val="22"/>
          <w14:ligatures w14:val="none"/>
        </w:rPr>
      </w:pPr>
      <w:r>
        <w:rPr>
          <w:sz w:val="22"/>
          <w:szCs w:val="22"/>
          <w14:ligatures w14:val="none"/>
        </w:rPr>
        <w:t xml:space="preserve">–    </w:t>
      </w:r>
      <w:r>
        <w:rPr>
          <w:sz w:val="22"/>
          <w:szCs w:val="22"/>
          <w:u w:val="single"/>
          <w14:ligatures w14:val="none"/>
        </w:rPr>
        <w:t>румун</w:t>
      </w:r>
      <w:r>
        <w:rPr>
          <w:sz w:val="22"/>
          <w:szCs w:val="22"/>
          <w14:ligatures w14:val="none"/>
        </w:rPr>
        <w:t xml:space="preserve">  (Рахівський, Тячівський р-ни).</w:t>
      </w:r>
    </w:p>
    <w:p w:rsidR="00F41216" w:rsidRDefault="00F41216" w:rsidP="00F41216">
      <w:pPr>
        <w:widowControl w:val="0"/>
        <w:spacing w:line="273" w:lineRule="auto"/>
        <w:ind w:firstLine="268"/>
        <w:jc w:val="both"/>
        <w:rPr>
          <w:sz w:val="22"/>
          <w:szCs w:val="22"/>
          <w14:ligatures w14:val="none"/>
        </w:rPr>
      </w:pPr>
      <w:r>
        <w:rPr>
          <w:sz w:val="22"/>
          <w:szCs w:val="22"/>
          <w14:ligatures w14:val="none"/>
        </w:rPr>
        <w:t xml:space="preserve">У 21 з них працюють гуртки з вивчення державної мови. </w:t>
      </w:r>
      <w:proofErr w:type="spellStart"/>
      <w:r>
        <w:rPr>
          <w:sz w:val="22"/>
          <w:szCs w:val="22"/>
          <w14:ligatures w14:val="none"/>
        </w:rPr>
        <w:t>Бібліотекарі</w:t>
      </w:r>
      <w:proofErr w:type="spellEnd"/>
      <w:r>
        <w:rPr>
          <w:sz w:val="22"/>
          <w:szCs w:val="22"/>
          <w14:ligatures w14:val="none"/>
        </w:rPr>
        <w:t xml:space="preserve"> Рахівської ЦБС (філії Середнє Водяне, </w:t>
      </w:r>
      <w:proofErr w:type="spellStart"/>
      <w:r>
        <w:rPr>
          <w:sz w:val="22"/>
          <w:szCs w:val="22"/>
          <w14:ligatures w14:val="none"/>
        </w:rPr>
        <w:t>Плаюц</w:t>
      </w:r>
      <w:proofErr w:type="spellEnd"/>
      <w:r>
        <w:rPr>
          <w:sz w:val="22"/>
          <w:szCs w:val="22"/>
          <w14:ligatures w14:val="none"/>
        </w:rPr>
        <w:t xml:space="preserve">, </w:t>
      </w:r>
      <w:proofErr w:type="spellStart"/>
      <w:r>
        <w:rPr>
          <w:sz w:val="22"/>
          <w:szCs w:val="22"/>
          <w14:ligatures w14:val="none"/>
        </w:rPr>
        <w:t>Чуга</w:t>
      </w:r>
      <w:proofErr w:type="spellEnd"/>
      <w:r>
        <w:rPr>
          <w:sz w:val="22"/>
          <w:szCs w:val="22"/>
          <w14:ligatures w14:val="none"/>
        </w:rPr>
        <w:t xml:space="preserve">, </w:t>
      </w:r>
      <w:proofErr w:type="spellStart"/>
      <w:r>
        <w:rPr>
          <w:sz w:val="22"/>
          <w:szCs w:val="22"/>
          <w14:ligatures w14:val="none"/>
        </w:rPr>
        <w:t>Б.Церква</w:t>
      </w:r>
      <w:proofErr w:type="spellEnd"/>
      <w:r>
        <w:rPr>
          <w:sz w:val="22"/>
          <w:szCs w:val="22"/>
          <w14:ligatures w14:val="none"/>
        </w:rPr>
        <w:t xml:space="preserve">), Берегівської (Бене, </w:t>
      </w:r>
      <w:proofErr w:type="spellStart"/>
      <w:r>
        <w:rPr>
          <w:sz w:val="22"/>
          <w:szCs w:val="22"/>
          <w14:ligatures w14:val="none"/>
        </w:rPr>
        <w:t>Бовтрадь</w:t>
      </w:r>
      <w:proofErr w:type="spellEnd"/>
      <w:r>
        <w:rPr>
          <w:sz w:val="22"/>
          <w:szCs w:val="22"/>
          <w14:ligatures w14:val="none"/>
        </w:rPr>
        <w:t>), Тячівської (</w:t>
      </w:r>
      <w:proofErr w:type="spellStart"/>
      <w:r>
        <w:rPr>
          <w:sz w:val="22"/>
          <w:szCs w:val="22"/>
          <w14:ligatures w14:val="none"/>
        </w:rPr>
        <w:t>Топчино</w:t>
      </w:r>
      <w:proofErr w:type="spellEnd"/>
      <w:r>
        <w:rPr>
          <w:sz w:val="22"/>
          <w:szCs w:val="22"/>
          <w14:ligatures w14:val="none"/>
        </w:rPr>
        <w:t>), Мукачівської (</w:t>
      </w:r>
      <w:proofErr w:type="spellStart"/>
      <w:r>
        <w:rPr>
          <w:sz w:val="22"/>
          <w:szCs w:val="22"/>
          <w14:ligatures w14:val="none"/>
        </w:rPr>
        <w:t>Ракошино</w:t>
      </w:r>
      <w:proofErr w:type="spellEnd"/>
      <w:r>
        <w:rPr>
          <w:sz w:val="22"/>
          <w:szCs w:val="22"/>
          <w14:ligatures w14:val="none"/>
        </w:rPr>
        <w:t xml:space="preserve">, Серне), Виноградівської (Нове село) залучають до роботи вчителів української мови місцевих шкіл. Заняття проводяться в ігровій формі (лялькового театру, вікторин, екскурсій, виготовлення різних поробок, тощо), використовуючи українські казки, українські пісні, книги закарпатських авторів. </w:t>
      </w:r>
    </w:p>
    <w:p w:rsidR="00F41216" w:rsidRDefault="00F41216" w:rsidP="00F41216">
      <w:pPr>
        <w:widowControl w:val="0"/>
        <w:spacing w:line="273" w:lineRule="auto"/>
        <w:ind w:firstLine="268"/>
        <w:jc w:val="both"/>
        <w:rPr>
          <w:sz w:val="22"/>
          <w:szCs w:val="22"/>
          <w14:ligatures w14:val="none"/>
        </w:rPr>
      </w:pPr>
      <w:r>
        <w:rPr>
          <w:sz w:val="22"/>
          <w:szCs w:val="22"/>
          <w14:ligatures w14:val="none"/>
        </w:rPr>
        <w:t xml:space="preserve">В області працюють 31 бібліотечний пункт, де за відсутності стаціонарної бібліотеки населенню надаються бібліотечні послуги через форми нестаціонарного обслуговування. Найбільше їх організовано у Мукачівській ЦБС (10 – Тростяниця, Лавки, </w:t>
      </w:r>
      <w:proofErr w:type="spellStart"/>
      <w:r>
        <w:rPr>
          <w:sz w:val="22"/>
          <w:szCs w:val="22"/>
          <w14:ligatures w14:val="none"/>
        </w:rPr>
        <w:t>Грабово</w:t>
      </w:r>
      <w:proofErr w:type="spellEnd"/>
      <w:r>
        <w:rPr>
          <w:sz w:val="22"/>
          <w:szCs w:val="22"/>
          <w14:ligatures w14:val="none"/>
        </w:rPr>
        <w:t xml:space="preserve">, та ін.), Виноградівській (Горбки, </w:t>
      </w:r>
      <w:proofErr w:type="spellStart"/>
      <w:r>
        <w:rPr>
          <w:sz w:val="22"/>
          <w:szCs w:val="22"/>
          <w14:ligatures w14:val="none"/>
        </w:rPr>
        <w:t>Затисівка</w:t>
      </w:r>
      <w:proofErr w:type="spellEnd"/>
      <w:r>
        <w:rPr>
          <w:sz w:val="22"/>
          <w:szCs w:val="22"/>
          <w14:ligatures w14:val="none"/>
        </w:rPr>
        <w:t xml:space="preserve">, </w:t>
      </w:r>
      <w:proofErr w:type="spellStart"/>
      <w:r>
        <w:rPr>
          <w:sz w:val="22"/>
          <w:szCs w:val="22"/>
          <w14:ligatures w14:val="none"/>
        </w:rPr>
        <w:t>Гудя</w:t>
      </w:r>
      <w:proofErr w:type="spellEnd"/>
      <w:r>
        <w:rPr>
          <w:sz w:val="22"/>
          <w:szCs w:val="22"/>
          <w14:ligatures w14:val="none"/>
        </w:rPr>
        <w:t>, Перехресне), Рахівській (</w:t>
      </w:r>
      <w:proofErr w:type="spellStart"/>
      <w:r>
        <w:rPr>
          <w:sz w:val="22"/>
          <w:szCs w:val="22"/>
          <w14:ligatures w14:val="none"/>
        </w:rPr>
        <w:t>Вільховатий</w:t>
      </w:r>
      <w:proofErr w:type="spellEnd"/>
      <w:r>
        <w:rPr>
          <w:sz w:val="22"/>
          <w:szCs w:val="22"/>
          <w14:ligatures w14:val="none"/>
        </w:rPr>
        <w:t xml:space="preserve">, </w:t>
      </w:r>
      <w:proofErr w:type="spellStart"/>
      <w:r>
        <w:rPr>
          <w:sz w:val="22"/>
          <w:szCs w:val="22"/>
          <w14:ligatures w14:val="none"/>
        </w:rPr>
        <w:t>Добрик</w:t>
      </w:r>
      <w:proofErr w:type="spellEnd"/>
      <w:r>
        <w:rPr>
          <w:sz w:val="22"/>
          <w:szCs w:val="22"/>
          <w14:ligatures w14:val="none"/>
        </w:rPr>
        <w:t xml:space="preserve">, </w:t>
      </w:r>
      <w:proofErr w:type="spellStart"/>
      <w:r>
        <w:rPr>
          <w:sz w:val="22"/>
          <w:szCs w:val="22"/>
          <w14:ligatures w14:val="none"/>
        </w:rPr>
        <w:t>Стримба</w:t>
      </w:r>
      <w:proofErr w:type="spellEnd"/>
      <w:r>
        <w:rPr>
          <w:sz w:val="22"/>
          <w:szCs w:val="22"/>
          <w14:ligatures w14:val="none"/>
        </w:rPr>
        <w:t xml:space="preserve">), </w:t>
      </w:r>
      <w:proofErr w:type="spellStart"/>
      <w:r>
        <w:rPr>
          <w:sz w:val="22"/>
          <w:szCs w:val="22"/>
          <w14:ligatures w14:val="none"/>
        </w:rPr>
        <w:t>Перечинській</w:t>
      </w:r>
      <w:proofErr w:type="spellEnd"/>
      <w:r>
        <w:rPr>
          <w:sz w:val="22"/>
          <w:szCs w:val="22"/>
          <w14:ligatures w14:val="none"/>
        </w:rPr>
        <w:t xml:space="preserve"> ( </w:t>
      </w:r>
      <w:proofErr w:type="spellStart"/>
      <w:r>
        <w:rPr>
          <w:sz w:val="22"/>
          <w:szCs w:val="22"/>
          <w14:ligatures w14:val="none"/>
        </w:rPr>
        <w:t>Лікіцари</w:t>
      </w:r>
      <w:proofErr w:type="spellEnd"/>
      <w:r>
        <w:rPr>
          <w:sz w:val="22"/>
          <w:szCs w:val="22"/>
          <w14:ligatures w14:val="none"/>
        </w:rPr>
        <w:t xml:space="preserve">, </w:t>
      </w:r>
      <w:proofErr w:type="spellStart"/>
      <w:r>
        <w:rPr>
          <w:sz w:val="22"/>
          <w:szCs w:val="22"/>
          <w14:ligatures w14:val="none"/>
        </w:rPr>
        <w:t>Майорки</w:t>
      </w:r>
      <w:proofErr w:type="spellEnd"/>
      <w:r>
        <w:rPr>
          <w:sz w:val="22"/>
          <w:szCs w:val="22"/>
          <w14:ligatures w14:val="none"/>
        </w:rPr>
        <w:t xml:space="preserve">, </w:t>
      </w:r>
      <w:proofErr w:type="spellStart"/>
      <w:r>
        <w:rPr>
          <w:sz w:val="22"/>
          <w:szCs w:val="22"/>
          <w14:ligatures w14:val="none"/>
        </w:rPr>
        <w:t>Липовець</w:t>
      </w:r>
      <w:proofErr w:type="spellEnd"/>
      <w:r>
        <w:rPr>
          <w:sz w:val="22"/>
          <w:szCs w:val="22"/>
          <w14:ligatures w14:val="none"/>
        </w:rPr>
        <w:t xml:space="preserve">), по 2 пункти працюють в </w:t>
      </w:r>
      <w:proofErr w:type="spellStart"/>
      <w:r>
        <w:rPr>
          <w:sz w:val="22"/>
          <w:szCs w:val="22"/>
          <w14:ligatures w14:val="none"/>
        </w:rPr>
        <w:t>Іршавській</w:t>
      </w:r>
      <w:proofErr w:type="spellEnd"/>
      <w:r>
        <w:rPr>
          <w:sz w:val="22"/>
          <w:szCs w:val="22"/>
          <w14:ligatures w14:val="none"/>
        </w:rPr>
        <w:t xml:space="preserve">, Свалявській, Тячівській, Ужгородській ЦБС та Хустському районі. Протягом звітного року ними обслужено 9012 користувачів. 4052 – люди з обмеженою мобільністю (особливими потребами та похилого віку) обслуговуються “вдома”, тобто за допомогою </w:t>
      </w:r>
      <w:proofErr w:type="spellStart"/>
      <w:r>
        <w:rPr>
          <w:sz w:val="22"/>
          <w:szCs w:val="22"/>
          <w14:ligatures w14:val="none"/>
        </w:rPr>
        <w:t>книгоношення</w:t>
      </w:r>
      <w:proofErr w:type="spellEnd"/>
      <w:r>
        <w:rPr>
          <w:sz w:val="22"/>
          <w:szCs w:val="22"/>
          <w14:ligatures w14:val="none"/>
        </w:rPr>
        <w:t>.</w:t>
      </w:r>
    </w:p>
    <w:p w:rsidR="00F41216" w:rsidRDefault="00F41216" w:rsidP="00F41216">
      <w:pPr>
        <w:widowControl w:val="0"/>
        <w:spacing w:line="273" w:lineRule="auto"/>
        <w:jc w:val="both"/>
        <w:rPr>
          <w:sz w:val="22"/>
          <w:szCs w:val="22"/>
          <w14:ligatures w14:val="none"/>
        </w:rPr>
      </w:pPr>
      <w:r>
        <w:rPr>
          <w:sz w:val="22"/>
          <w:szCs w:val="22"/>
          <w14:ligatures w14:val="none"/>
        </w:rPr>
        <w:t xml:space="preserve">     З метою розвитку читацької активності та надання можливості для розвитку їх талантів і захоплень в бібліотеках  створено 356 клубів за інтересами, які об’єднують понад  п’ять тисяч користувачів. 80,1 % – це об’єднання для дітей та юнацтва. В області є дуже позитивний досвід роботи клубів, що об’єднують людей різних поколінь (</w:t>
      </w:r>
      <w:proofErr w:type="spellStart"/>
      <w:r>
        <w:rPr>
          <w:sz w:val="22"/>
          <w:szCs w:val="22"/>
          <w14:ligatures w14:val="none"/>
        </w:rPr>
        <w:t>Оріховиця</w:t>
      </w:r>
      <w:proofErr w:type="spellEnd"/>
      <w:r>
        <w:rPr>
          <w:sz w:val="22"/>
          <w:szCs w:val="22"/>
          <w14:ligatures w14:val="none"/>
        </w:rPr>
        <w:t xml:space="preserve"> Ужгородської ЦБС, Нове село Виноградівської, Тернове Тячівської, </w:t>
      </w:r>
      <w:proofErr w:type="spellStart"/>
      <w:r>
        <w:rPr>
          <w:sz w:val="22"/>
          <w:szCs w:val="22"/>
          <w14:ligatures w14:val="none"/>
        </w:rPr>
        <w:t>В.Водяне</w:t>
      </w:r>
      <w:proofErr w:type="spellEnd"/>
      <w:r>
        <w:rPr>
          <w:sz w:val="22"/>
          <w:szCs w:val="22"/>
          <w14:ligatures w14:val="none"/>
        </w:rPr>
        <w:t xml:space="preserve"> Рахівської, </w:t>
      </w:r>
      <w:proofErr w:type="spellStart"/>
      <w:r>
        <w:rPr>
          <w:sz w:val="22"/>
          <w:szCs w:val="22"/>
          <w14:ligatures w14:val="none"/>
        </w:rPr>
        <w:t>Чинадієво</w:t>
      </w:r>
      <w:proofErr w:type="spellEnd"/>
      <w:r>
        <w:rPr>
          <w:sz w:val="22"/>
          <w:szCs w:val="22"/>
          <w14:ligatures w14:val="none"/>
        </w:rPr>
        <w:t xml:space="preserve"> Мукачівської та ін.)</w:t>
      </w:r>
    </w:p>
    <w:p w:rsidR="00F41216" w:rsidRDefault="00F41216" w:rsidP="00F41216">
      <w:pPr>
        <w:spacing w:line="300" w:lineRule="auto"/>
        <w:jc w:val="both"/>
        <w:rPr>
          <w:sz w:val="22"/>
          <w:szCs w:val="22"/>
          <w14:ligatures w14:val="none"/>
        </w:rPr>
      </w:pPr>
      <w:r>
        <w:rPr>
          <w:sz w:val="22"/>
          <w:szCs w:val="22"/>
          <w14:ligatures w14:val="none"/>
        </w:rPr>
        <w:t xml:space="preserve">       Як і раніше багато проблем щодо створення комфортного середовища для користувачів та персоналу бібліотек, адже їх матеріально-технічна база бажає бути кращою, не дивлячись на те, що впродовж звітного року певна увага цій проблемі приділялась. До прикладу: лише в Ужгородській ЦБС </w:t>
      </w:r>
      <w:proofErr w:type="spellStart"/>
      <w:r>
        <w:rPr>
          <w:sz w:val="22"/>
          <w:szCs w:val="22"/>
          <w14:ligatures w14:val="none"/>
        </w:rPr>
        <w:t>капітально</w:t>
      </w:r>
      <w:proofErr w:type="spellEnd"/>
      <w:r>
        <w:rPr>
          <w:sz w:val="22"/>
          <w:szCs w:val="22"/>
          <w14:ligatures w14:val="none"/>
        </w:rPr>
        <w:t xml:space="preserve"> відремонтовано бібліотеки сіл </w:t>
      </w:r>
      <w:proofErr w:type="spellStart"/>
      <w:r>
        <w:rPr>
          <w:sz w:val="22"/>
          <w:szCs w:val="22"/>
          <w14:ligatures w14:val="none"/>
        </w:rPr>
        <w:t>Оріховиця</w:t>
      </w:r>
      <w:proofErr w:type="spellEnd"/>
      <w:r>
        <w:rPr>
          <w:sz w:val="22"/>
          <w:szCs w:val="22"/>
          <w14:ligatures w14:val="none"/>
        </w:rPr>
        <w:t xml:space="preserve">, </w:t>
      </w:r>
      <w:proofErr w:type="spellStart"/>
      <w:r>
        <w:rPr>
          <w:sz w:val="22"/>
          <w:szCs w:val="22"/>
          <w14:ligatures w14:val="none"/>
        </w:rPr>
        <w:t>Чабанівка</w:t>
      </w:r>
      <w:proofErr w:type="spellEnd"/>
      <w:r>
        <w:rPr>
          <w:sz w:val="22"/>
          <w:szCs w:val="22"/>
          <w14:ligatures w14:val="none"/>
        </w:rPr>
        <w:t xml:space="preserve">, </w:t>
      </w:r>
      <w:proofErr w:type="spellStart"/>
      <w:r>
        <w:rPr>
          <w:sz w:val="22"/>
          <w:szCs w:val="22"/>
          <w14:ligatures w14:val="none"/>
        </w:rPr>
        <w:t>Андріївка</w:t>
      </w:r>
      <w:proofErr w:type="spellEnd"/>
      <w:r>
        <w:rPr>
          <w:sz w:val="22"/>
          <w:szCs w:val="22"/>
          <w14:ligatures w14:val="none"/>
        </w:rPr>
        <w:t xml:space="preserve">; в кращі приміщення переведені філії сіл </w:t>
      </w:r>
      <w:proofErr w:type="spellStart"/>
      <w:r>
        <w:rPr>
          <w:sz w:val="22"/>
          <w:szCs w:val="22"/>
          <w14:ligatures w14:val="none"/>
        </w:rPr>
        <w:t>Часлівці</w:t>
      </w:r>
      <w:proofErr w:type="spellEnd"/>
      <w:r>
        <w:rPr>
          <w:sz w:val="22"/>
          <w:szCs w:val="22"/>
          <w14:ligatures w14:val="none"/>
        </w:rPr>
        <w:t xml:space="preserve"> та </w:t>
      </w:r>
      <w:proofErr w:type="spellStart"/>
      <w:r>
        <w:rPr>
          <w:sz w:val="22"/>
          <w:szCs w:val="22"/>
          <w14:ligatures w14:val="none"/>
        </w:rPr>
        <w:t>Паладь-Комарівці</w:t>
      </w:r>
      <w:proofErr w:type="spellEnd"/>
      <w:r>
        <w:rPr>
          <w:sz w:val="22"/>
          <w:szCs w:val="22"/>
          <w14:ligatures w14:val="none"/>
        </w:rPr>
        <w:t xml:space="preserve">; поміняно вікна  у ЦРБ та філії с. </w:t>
      </w:r>
      <w:proofErr w:type="spellStart"/>
      <w:r>
        <w:rPr>
          <w:sz w:val="22"/>
          <w:szCs w:val="22"/>
          <w14:ligatures w14:val="none"/>
        </w:rPr>
        <w:t>Н.Солотвино</w:t>
      </w:r>
      <w:proofErr w:type="spellEnd"/>
      <w:r>
        <w:rPr>
          <w:sz w:val="22"/>
          <w:szCs w:val="22"/>
          <w14:ligatures w14:val="none"/>
        </w:rPr>
        <w:t xml:space="preserve">, встановлено опалення через сонячні батареї в с. </w:t>
      </w:r>
      <w:proofErr w:type="spellStart"/>
      <w:r>
        <w:rPr>
          <w:sz w:val="22"/>
          <w:szCs w:val="22"/>
          <w14:ligatures w14:val="none"/>
        </w:rPr>
        <w:t>Соломоново</w:t>
      </w:r>
      <w:proofErr w:type="spellEnd"/>
      <w:r>
        <w:rPr>
          <w:sz w:val="22"/>
          <w:szCs w:val="22"/>
          <w14:ligatures w14:val="none"/>
        </w:rPr>
        <w:t xml:space="preserve"> і т. ін. Цього року тут витрачено на  оновлення обладнання (сучасні меблі) та технічне оснащення  бібліотек 170,5 </w:t>
      </w:r>
      <w:proofErr w:type="spellStart"/>
      <w:r>
        <w:rPr>
          <w:sz w:val="22"/>
          <w:szCs w:val="22"/>
          <w14:ligatures w14:val="none"/>
        </w:rPr>
        <w:t>тис.грн</w:t>
      </w:r>
      <w:proofErr w:type="spellEnd"/>
      <w:r>
        <w:rPr>
          <w:sz w:val="22"/>
          <w:szCs w:val="22"/>
          <w14:ligatures w14:val="none"/>
        </w:rPr>
        <w:t xml:space="preserve"> за рахунок спеціального рахунку (фонд розвитку). До речі, у звітному році за кошти з різних джерел фінансування (бюджет, фонд регіонального розвитку, гранти, інвестиції майном тощо) суттєво оновлено обладнання  обласних бібліотек, а також Тячівської, Свалявської, </w:t>
      </w:r>
      <w:proofErr w:type="spellStart"/>
      <w:r>
        <w:rPr>
          <w:sz w:val="22"/>
          <w:szCs w:val="22"/>
          <w14:ligatures w14:val="none"/>
        </w:rPr>
        <w:t>Міжгірської</w:t>
      </w:r>
      <w:proofErr w:type="spellEnd"/>
      <w:r>
        <w:rPr>
          <w:sz w:val="22"/>
          <w:szCs w:val="22"/>
          <w14:ligatures w14:val="none"/>
        </w:rPr>
        <w:t xml:space="preserve">, Виноградівської, Берегівської районних, Ужгородської, Мукачівської міських ЦБС та м. Хуст. На 69 одиниць збільшилась кількість оргтехніки (розмножувальна, мультимедійна техніка, комп’ютери) та на 19 автоматизованих робочих на 19 автоматизованих робочих місць з доступом до ресурсів Інтернету. Декілька прикладів: найбільш активна і успішна в залученні інвестицій на свій розвиток Виноградівська ЦБС. Тут за грантові кошти проведено ремонтні роботи у бібліотеці-філії с. </w:t>
      </w:r>
      <w:proofErr w:type="spellStart"/>
      <w:r>
        <w:rPr>
          <w:sz w:val="22"/>
          <w:szCs w:val="22"/>
          <w14:ligatures w14:val="none"/>
        </w:rPr>
        <w:t>Вербовець</w:t>
      </w:r>
      <w:proofErr w:type="spellEnd"/>
      <w:r>
        <w:rPr>
          <w:sz w:val="22"/>
          <w:szCs w:val="22"/>
          <w14:ligatures w14:val="none"/>
        </w:rPr>
        <w:t xml:space="preserve"> та придбано офісний комп’ютер, мультимедійний проектор, фотоапарат, 2 одиниці копіювально-розмножувальної техніки, столи, стільці, стелажі для 10 бібліотек, у </w:t>
      </w:r>
      <w:proofErr w:type="spellStart"/>
      <w:r>
        <w:rPr>
          <w:sz w:val="22"/>
          <w:szCs w:val="22"/>
          <w14:ligatures w14:val="none"/>
        </w:rPr>
        <w:t>т.ч</w:t>
      </w:r>
      <w:proofErr w:type="spellEnd"/>
      <w:r>
        <w:rPr>
          <w:sz w:val="22"/>
          <w:szCs w:val="22"/>
          <w14:ligatures w14:val="none"/>
        </w:rPr>
        <w:t xml:space="preserve">. філія для дітей смт. Королево придбала копіювально-розмножувальну техніку, 9 стільців, комп'ютерний стіл та </w:t>
      </w:r>
      <w:proofErr w:type="spellStart"/>
      <w:r>
        <w:rPr>
          <w:sz w:val="22"/>
          <w:szCs w:val="22"/>
          <w14:ligatures w14:val="none"/>
        </w:rPr>
        <w:t>монопод</w:t>
      </w:r>
      <w:proofErr w:type="spellEnd"/>
      <w:r>
        <w:rPr>
          <w:sz w:val="22"/>
          <w:szCs w:val="22"/>
          <w14:ligatures w14:val="none"/>
        </w:rPr>
        <w:t xml:space="preserve"> для </w:t>
      </w:r>
      <w:proofErr w:type="spellStart"/>
      <w:r>
        <w:rPr>
          <w:sz w:val="22"/>
          <w:szCs w:val="22"/>
          <w14:ligatures w14:val="none"/>
        </w:rPr>
        <w:t>селфі</w:t>
      </w:r>
      <w:proofErr w:type="spellEnd"/>
      <w:r>
        <w:rPr>
          <w:color w:val="FF0000"/>
          <w:sz w:val="22"/>
          <w:szCs w:val="22"/>
          <w14:ligatures w14:val="none"/>
        </w:rPr>
        <w:t>;</w:t>
      </w:r>
      <w:r>
        <w:rPr>
          <w:sz w:val="22"/>
          <w:szCs w:val="22"/>
          <w14:ligatures w14:val="none"/>
        </w:rPr>
        <w:t xml:space="preserve"> завдяки старанням сільської ради, нарешті, підключено до електромережі бібліотеку-філію с. </w:t>
      </w:r>
      <w:proofErr w:type="spellStart"/>
      <w:r>
        <w:rPr>
          <w:sz w:val="22"/>
          <w:szCs w:val="22"/>
          <w14:ligatures w14:val="none"/>
        </w:rPr>
        <w:t>Шаланка</w:t>
      </w:r>
      <w:proofErr w:type="spellEnd"/>
      <w:r>
        <w:rPr>
          <w:sz w:val="22"/>
          <w:szCs w:val="22"/>
          <w14:ligatures w14:val="none"/>
        </w:rPr>
        <w:t>. Мукачівська центральна міська бібліотека поповнилась 5 комп’ютерами, лазерним принтером, ноутбуком, проектором та екраном за рахунок фонду розвитку міста. За бюджетні кошти Тячівська центральна районна бібліотека придбала кольоровий принтер та багатофункціональний пристрій “</w:t>
      </w:r>
      <w:r>
        <w:rPr>
          <w:sz w:val="22"/>
          <w:szCs w:val="22"/>
          <w:lang w:val="en-US"/>
          <w14:ligatures w14:val="none"/>
        </w:rPr>
        <w:t>Canon</w:t>
      </w:r>
      <w:r>
        <w:rPr>
          <w:sz w:val="22"/>
          <w:szCs w:val="22"/>
          <w14:ligatures w14:val="none"/>
        </w:rPr>
        <w:t xml:space="preserve">”, а для сільських філій – чотири нові комп’ютери. Завдяки </w:t>
      </w:r>
      <w:r>
        <w:rPr>
          <w:sz w:val="22"/>
          <w:szCs w:val="22"/>
          <w14:ligatures w14:val="none"/>
        </w:rPr>
        <w:lastRenderedPageBreak/>
        <w:t xml:space="preserve">“Програмі розвитку культури та мистецтва області на 2016-2020 </w:t>
      </w:r>
      <w:proofErr w:type="spellStart"/>
      <w:r>
        <w:rPr>
          <w:sz w:val="22"/>
          <w:szCs w:val="22"/>
          <w14:ligatures w14:val="none"/>
        </w:rPr>
        <w:t>рр</w:t>
      </w:r>
      <w:proofErr w:type="spellEnd"/>
      <w:r>
        <w:rPr>
          <w:sz w:val="22"/>
          <w:szCs w:val="22"/>
          <w14:ligatures w14:val="none"/>
        </w:rPr>
        <w:t>” стало можливим оновлення обласними  бібліотеками  комп’ютерного парку. Для забезпечення якісного обслуговування дітей та юнацтва ЗОДЮБ було придбано цифрову фотокамеру “</w:t>
      </w:r>
      <w:proofErr w:type="spellStart"/>
      <w:r>
        <w:rPr>
          <w:sz w:val="22"/>
          <w:szCs w:val="22"/>
          <w14:ligatures w14:val="none"/>
        </w:rPr>
        <w:t>Canon</w:t>
      </w:r>
      <w:proofErr w:type="spellEnd"/>
      <w:r>
        <w:rPr>
          <w:sz w:val="22"/>
          <w:szCs w:val="22"/>
          <w14:ligatures w14:val="none"/>
        </w:rPr>
        <w:t xml:space="preserve"> IXUS 177”, 4 комп’ютери й програмне забезпечення, а</w:t>
      </w:r>
      <w:r>
        <w:rPr>
          <w:color w:val="FF0000"/>
          <w:sz w:val="22"/>
          <w:szCs w:val="22"/>
          <w14:ligatures w14:val="none"/>
        </w:rPr>
        <w:t xml:space="preserve"> </w:t>
      </w:r>
      <w:r>
        <w:rPr>
          <w:sz w:val="22"/>
          <w:szCs w:val="22"/>
          <w14:ligatures w14:val="none"/>
        </w:rPr>
        <w:t>вдячний батько користувача подарував бібліотеці новий багатофункціональний (принтер, сканер, ксерокс) лазерний пристрій “</w:t>
      </w:r>
      <w:proofErr w:type="spellStart"/>
      <w:r>
        <w:rPr>
          <w:sz w:val="22"/>
          <w:szCs w:val="22"/>
          <w14:ligatures w14:val="none"/>
        </w:rPr>
        <w:t>Canon</w:t>
      </w:r>
      <w:proofErr w:type="spellEnd"/>
      <w:r>
        <w:rPr>
          <w:sz w:val="22"/>
          <w:szCs w:val="22"/>
          <w14:ligatures w14:val="none"/>
        </w:rPr>
        <w:t xml:space="preserve"> MF211”.</w:t>
      </w:r>
    </w:p>
    <w:p w:rsidR="00F41216" w:rsidRDefault="00F41216" w:rsidP="00F41216">
      <w:pPr>
        <w:widowControl w:val="0"/>
        <w:spacing w:line="273" w:lineRule="auto"/>
        <w:ind w:firstLine="567"/>
        <w:jc w:val="both"/>
        <w:rPr>
          <w:sz w:val="22"/>
          <w:szCs w:val="22"/>
          <w14:ligatures w14:val="none"/>
        </w:rPr>
      </w:pPr>
      <w:r>
        <w:rPr>
          <w:sz w:val="22"/>
          <w:szCs w:val="22"/>
          <w14:ligatures w14:val="none"/>
        </w:rPr>
        <w:t xml:space="preserve">Проте, не сприяють іміджу серед громади неопалювальні приміщення Берегівської, </w:t>
      </w:r>
      <w:proofErr w:type="spellStart"/>
      <w:r>
        <w:rPr>
          <w:sz w:val="22"/>
          <w:szCs w:val="22"/>
          <w14:ligatures w14:val="none"/>
        </w:rPr>
        <w:t>В.Березнянської</w:t>
      </w:r>
      <w:proofErr w:type="spellEnd"/>
      <w:r>
        <w:rPr>
          <w:sz w:val="22"/>
          <w:szCs w:val="22"/>
          <w14:ligatures w14:val="none"/>
        </w:rPr>
        <w:t xml:space="preserve"> районних та Чопської міської бібліотек для дітей та й відсутність доступу до Інтернету у цих же бібліотеках та Мукачівській РДБ.  У вкрай незадовільних умовах працюють центральні районні бібліотеки Берегівської, </w:t>
      </w:r>
      <w:proofErr w:type="spellStart"/>
      <w:r>
        <w:rPr>
          <w:sz w:val="22"/>
          <w:szCs w:val="22"/>
          <w14:ligatures w14:val="none"/>
        </w:rPr>
        <w:t>В.Березнянської</w:t>
      </w:r>
      <w:proofErr w:type="spellEnd"/>
      <w:r>
        <w:rPr>
          <w:sz w:val="22"/>
          <w:szCs w:val="22"/>
          <w14:ligatures w14:val="none"/>
        </w:rPr>
        <w:t xml:space="preserve"> ЦБС, бібліотека для дорослих </w:t>
      </w:r>
      <w:proofErr w:type="spellStart"/>
      <w:r>
        <w:rPr>
          <w:sz w:val="22"/>
          <w:szCs w:val="22"/>
          <w14:ligatures w14:val="none"/>
        </w:rPr>
        <w:t>Воловецького</w:t>
      </w:r>
      <w:proofErr w:type="spellEnd"/>
      <w:r>
        <w:rPr>
          <w:sz w:val="22"/>
          <w:szCs w:val="22"/>
          <w14:ligatures w14:val="none"/>
        </w:rPr>
        <w:t xml:space="preserve"> району та багато інших. Адже капітального ремонту потребують 64 бібліотеки, у т. ч. 3 для дітей. Найбільше їх у Берегівській (18), </w:t>
      </w:r>
      <w:proofErr w:type="spellStart"/>
      <w:r>
        <w:rPr>
          <w:sz w:val="22"/>
          <w:szCs w:val="22"/>
          <w14:ligatures w14:val="none"/>
        </w:rPr>
        <w:t>Міжгірській</w:t>
      </w:r>
      <w:proofErr w:type="spellEnd"/>
      <w:r>
        <w:rPr>
          <w:sz w:val="22"/>
          <w:szCs w:val="22"/>
          <w14:ligatures w14:val="none"/>
        </w:rPr>
        <w:t xml:space="preserve"> ЦБС (14) , Хустському районі (9).</w:t>
      </w:r>
    </w:p>
    <w:p w:rsidR="00F41216" w:rsidRDefault="00F41216" w:rsidP="00F41216">
      <w:pPr>
        <w:spacing w:line="273" w:lineRule="auto"/>
        <w:ind w:firstLine="567"/>
        <w:jc w:val="both"/>
        <w:rPr>
          <w:sz w:val="22"/>
          <w:szCs w:val="22"/>
          <w14:ligatures w14:val="none"/>
        </w:rPr>
      </w:pPr>
      <w:r>
        <w:rPr>
          <w:sz w:val="22"/>
          <w:szCs w:val="22"/>
          <w14:ligatures w14:val="none"/>
        </w:rPr>
        <w:t xml:space="preserve">На жаль, лише в Мукачівській міській бібліотеці створено умови для обслуговування людей у візках (в Інтернет-центрі). </w:t>
      </w:r>
    </w:p>
    <w:p w:rsidR="00F41216" w:rsidRDefault="00F41216" w:rsidP="00F41216">
      <w:pPr>
        <w:spacing w:line="300" w:lineRule="auto"/>
        <w:jc w:val="both"/>
        <w:rPr>
          <w:sz w:val="22"/>
          <w:szCs w:val="22"/>
          <w14:ligatures w14:val="none"/>
        </w:rPr>
      </w:pPr>
      <w:r>
        <w:rPr>
          <w:sz w:val="22"/>
          <w:szCs w:val="22"/>
          <w14:ligatures w14:val="none"/>
        </w:rPr>
        <w:t xml:space="preserve">Статистичні дані показують, що 60 бібліотек обладнані пандусами, але більшість з них не відповідають вимогам і потребам таких користувачів, тобто не діючі. </w:t>
      </w:r>
    </w:p>
    <w:p w:rsidR="00F41216" w:rsidRDefault="00F41216" w:rsidP="00F41216">
      <w:pPr>
        <w:widowControl w:val="0"/>
        <w:spacing w:line="300" w:lineRule="auto"/>
        <w:ind w:firstLine="567"/>
        <w:jc w:val="both"/>
        <w:rPr>
          <w:sz w:val="22"/>
          <w:szCs w:val="22"/>
          <w14:ligatures w14:val="none"/>
        </w:rPr>
      </w:pPr>
      <w:r>
        <w:rPr>
          <w:sz w:val="22"/>
          <w:szCs w:val="22"/>
          <w14:ligatures w14:val="none"/>
        </w:rPr>
        <w:t xml:space="preserve">У 2016 році на проведення ремонтних робіт в бібліотеках було виділено 532,8 тис. грн., що на 864,5 тис. менше, ніж у 2015. Вже впродовж кількох років бюджетами Берегівського, </w:t>
      </w:r>
      <w:proofErr w:type="spellStart"/>
      <w:r>
        <w:rPr>
          <w:sz w:val="22"/>
          <w:szCs w:val="22"/>
          <w14:ligatures w14:val="none"/>
        </w:rPr>
        <w:t>В.Березнянського</w:t>
      </w:r>
      <w:proofErr w:type="spellEnd"/>
      <w:r>
        <w:rPr>
          <w:sz w:val="22"/>
          <w:szCs w:val="22"/>
          <w14:ligatures w14:val="none"/>
        </w:rPr>
        <w:t xml:space="preserve">, </w:t>
      </w:r>
      <w:proofErr w:type="spellStart"/>
      <w:r>
        <w:rPr>
          <w:sz w:val="22"/>
          <w:szCs w:val="22"/>
          <w14:ligatures w14:val="none"/>
        </w:rPr>
        <w:t>Воловецького</w:t>
      </w:r>
      <w:proofErr w:type="spellEnd"/>
      <w:r>
        <w:rPr>
          <w:sz w:val="22"/>
          <w:szCs w:val="22"/>
          <w14:ligatures w14:val="none"/>
        </w:rPr>
        <w:t xml:space="preserve">, </w:t>
      </w:r>
      <w:proofErr w:type="spellStart"/>
      <w:r>
        <w:rPr>
          <w:sz w:val="22"/>
          <w:szCs w:val="22"/>
          <w14:ligatures w14:val="none"/>
        </w:rPr>
        <w:t>Іршавського</w:t>
      </w:r>
      <w:proofErr w:type="spellEnd"/>
      <w:r>
        <w:rPr>
          <w:sz w:val="22"/>
          <w:szCs w:val="22"/>
          <w14:ligatures w14:val="none"/>
        </w:rPr>
        <w:t xml:space="preserve"> районів жодної копійки не виділяється на придбання основних засобів для бібліотек.  Всього по області на такі цілі було витрачено 595,9 тис. грн ( у 2015 р. – 730,3), у </w:t>
      </w:r>
      <w:proofErr w:type="spellStart"/>
      <w:r>
        <w:rPr>
          <w:sz w:val="22"/>
          <w:szCs w:val="22"/>
          <w14:ligatures w14:val="none"/>
        </w:rPr>
        <w:t>т.ч</w:t>
      </w:r>
      <w:proofErr w:type="spellEnd"/>
      <w:r>
        <w:rPr>
          <w:sz w:val="22"/>
          <w:szCs w:val="22"/>
          <w14:ligatures w14:val="none"/>
        </w:rPr>
        <w:t xml:space="preserve">. відсоток коштів загального фонду складає лише 27,1 проти 35,7 – у 2015 році. Зовсім не передбачаються кошторисами видатків бібліотек витрати на осучаснення їх інтер’єрів, створення та оформлення </w:t>
      </w:r>
      <w:proofErr w:type="spellStart"/>
      <w:r>
        <w:rPr>
          <w:sz w:val="22"/>
          <w:szCs w:val="22"/>
          <w14:ligatures w14:val="none"/>
        </w:rPr>
        <w:t>інформа-ційних</w:t>
      </w:r>
      <w:proofErr w:type="spellEnd"/>
      <w:r>
        <w:rPr>
          <w:sz w:val="22"/>
          <w:szCs w:val="22"/>
          <w14:ligatures w14:val="none"/>
        </w:rPr>
        <w:t xml:space="preserve"> зон, краєзнавчих куточків тощо.</w:t>
      </w:r>
    </w:p>
    <w:p w:rsidR="00F41216" w:rsidRDefault="00F41216" w:rsidP="00F41216">
      <w:pPr>
        <w:spacing w:line="300" w:lineRule="auto"/>
        <w:ind w:firstLine="567"/>
        <w:jc w:val="both"/>
        <w:rPr>
          <w:sz w:val="22"/>
          <w:szCs w:val="22"/>
          <w14:ligatures w14:val="none"/>
        </w:rPr>
      </w:pPr>
      <w:r>
        <w:rPr>
          <w:sz w:val="22"/>
          <w:szCs w:val="22"/>
          <w14:ligatures w14:val="none"/>
        </w:rPr>
        <w:t>Вже “набило оскомину” твердження, що комп’ютерна техніка та доступ до ресурсів Інтернету не розкіш в сучасній бібліотеці. Проте лише 34,8 % бібліотек Закарпаття мають оргтехніку і лише 22,4 % – доступ до Інтернету, а бібліотеки сільської місцевості  відповідно 29,2% та 15,6 %, при цьому в багатьох бібліотеках ця техніка вже виробила свій ресурс.</w:t>
      </w:r>
    </w:p>
    <w:p w:rsidR="00E86106" w:rsidRDefault="00E86106" w:rsidP="00F41216">
      <w:pPr>
        <w:spacing w:line="300" w:lineRule="auto"/>
        <w:ind w:firstLine="567"/>
        <w:jc w:val="both"/>
        <w:rPr>
          <w:sz w:val="22"/>
          <w:szCs w:val="22"/>
          <w14:ligatures w14:val="none"/>
        </w:rPr>
      </w:pPr>
      <w:r>
        <w:rPr>
          <w:noProof/>
          <w:color w:val="auto"/>
          <w:kern w:val="0"/>
          <w:sz w:val="24"/>
          <w:szCs w:val="24"/>
          <w14:ligatures w14:val="none"/>
          <w14:cntxtAlts w14:val="0"/>
        </w:rPr>
        <w:drawing>
          <wp:anchor distT="0" distB="0" distL="114300" distR="114300" simplePos="0" relativeHeight="251658240" behindDoc="0" locked="0" layoutInCell="1" allowOverlap="1" wp14:anchorId="15782A34" wp14:editId="3DF7C769">
            <wp:simplePos x="0" y="0"/>
            <wp:positionH relativeFrom="column">
              <wp:posOffset>524510</wp:posOffset>
            </wp:positionH>
            <wp:positionV relativeFrom="paragraph">
              <wp:posOffset>174625</wp:posOffset>
            </wp:positionV>
            <wp:extent cx="4330065" cy="2828925"/>
            <wp:effectExtent l="0" t="0" r="0"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06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106" w:rsidRDefault="00E86106" w:rsidP="00F41216">
      <w:pPr>
        <w:spacing w:line="300" w:lineRule="auto"/>
        <w:ind w:firstLine="567"/>
        <w:jc w:val="both"/>
        <w:rPr>
          <w:sz w:val="22"/>
          <w:szCs w:val="22"/>
          <w14:ligatures w14:val="none"/>
        </w:rPr>
      </w:pPr>
    </w:p>
    <w:p w:rsidR="00E86106" w:rsidRDefault="00E86106" w:rsidP="00F41216">
      <w:pPr>
        <w:spacing w:line="300" w:lineRule="auto"/>
        <w:ind w:firstLine="567"/>
        <w:jc w:val="both"/>
        <w:rPr>
          <w:sz w:val="22"/>
          <w:szCs w:val="22"/>
          <w14:ligatures w14:val="none"/>
        </w:rPr>
      </w:pPr>
    </w:p>
    <w:p w:rsidR="00E86106" w:rsidRDefault="00E86106" w:rsidP="00F41216">
      <w:pPr>
        <w:spacing w:line="300" w:lineRule="auto"/>
        <w:ind w:firstLine="567"/>
        <w:jc w:val="both"/>
        <w:rPr>
          <w:sz w:val="22"/>
          <w:szCs w:val="22"/>
          <w14:ligatures w14:val="none"/>
        </w:rPr>
      </w:pPr>
    </w:p>
    <w:p w:rsidR="00E86106" w:rsidRDefault="00E86106" w:rsidP="00F41216">
      <w:pPr>
        <w:spacing w:line="300" w:lineRule="auto"/>
        <w:ind w:firstLine="567"/>
        <w:jc w:val="both"/>
        <w:rPr>
          <w:sz w:val="22"/>
          <w:szCs w:val="22"/>
          <w14:ligatures w14:val="none"/>
        </w:rPr>
      </w:pPr>
    </w:p>
    <w:p w:rsidR="00E86106" w:rsidRDefault="00E86106" w:rsidP="00F41216">
      <w:pPr>
        <w:spacing w:line="300" w:lineRule="auto"/>
        <w:ind w:firstLine="567"/>
        <w:jc w:val="both"/>
        <w:rPr>
          <w:sz w:val="22"/>
          <w:szCs w:val="22"/>
          <w14:ligatures w14:val="none"/>
        </w:rPr>
      </w:pPr>
    </w:p>
    <w:p w:rsidR="00E86106" w:rsidRDefault="00E86106" w:rsidP="00F41216">
      <w:pPr>
        <w:spacing w:line="300" w:lineRule="auto"/>
        <w:ind w:firstLine="567"/>
        <w:jc w:val="both"/>
        <w:rPr>
          <w:sz w:val="22"/>
          <w:szCs w:val="22"/>
          <w14:ligatures w14:val="none"/>
        </w:rPr>
      </w:pPr>
    </w:p>
    <w:p w:rsidR="00E86106" w:rsidRDefault="00E86106" w:rsidP="00F41216">
      <w:pPr>
        <w:spacing w:line="300" w:lineRule="auto"/>
        <w:ind w:firstLine="567"/>
        <w:jc w:val="both"/>
        <w:rPr>
          <w:sz w:val="22"/>
          <w:szCs w:val="22"/>
          <w14:ligatures w14:val="none"/>
        </w:rPr>
      </w:pPr>
    </w:p>
    <w:p w:rsidR="00F41216" w:rsidRDefault="00F41216" w:rsidP="00F41216">
      <w:pPr>
        <w:widowControl w:val="0"/>
        <w:rPr>
          <w14:ligatures w14:val="none"/>
        </w:rPr>
      </w:pPr>
      <w:r>
        <w:rPr>
          <w14:ligatures w14:val="none"/>
        </w:rPr>
        <w:t> </w:t>
      </w:r>
    </w:p>
    <w:p w:rsidR="00F41216" w:rsidRDefault="00F41216" w:rsidP="00F41216">
      <w:pPr>
        <w:spacing w:line="273" w:lineRule="auto"/>
        <w:ind w:firstLine="567"/>
        <w:jc w:val="both"/>
        <w:rPr>
          <w:sz w:val="22"/>
          <w:szCs w:val="22"/>
          <w14:ligatures w14:val="none"/>
        </w:rPr>
      </w:pPr>
    </w:p>
    <w:p w:rsidR="00F41216" w:rsidRDefault="00F41216" w:rsidP="00F41216">
      <w:pPr>
        <w:widowControl w:val="0"/>
        <w:rPr>
          <w14:ligatures w14:val="none"/>
        </w:rPr>
      </w:pPr>
      <w:r>
        <w:rPr>
          <w14:ligatures w14:val="none"/>
        </w:rPr>
        <w:t> </w:t>
      </w:r>
    </w:p>
    <w:p w:rsidR="00F41216" w:rsidRDefault="00F41216" w:rsidP="00F41216">
      <w:pPr>
        <w:widowControl w:val="0"/>
        <w:spacing w:line="273" w:lineRule="auto"/>
        <w:jc w:val="both"/>
        <w:rPr>
          <w:sz w:val="22"/>
          <w:szCs w:val="22"/>
          <w14:ligatures w14:val="none"/>
        </w:rPr>
      </w:pPr>
    </w:p>
    <w:p w:rsidR="00F41216" w:rsidRDefault="00F41216" w:rsidP="00F41216">
      <w:pPr>
        <w:widowControl w:val="0"/>
        <w:rPr>
          <w14:ligatures w14:val="none"/>
        </w:rPr>
      </w:pPr>
      <w:r>
        <w:rPr>
          <w14:ligatures w14:val="none"/>
        </w:rPr>
        <w:t> </w:t>
      </w:r>
    </w:p>
    <w:p w:rsidR="00F41216" w:rsidRPr="00F41216" w:rsidRDefault="00F41216" w:rsidP="00F41216">
      <w:pPr>
        <w:widowControl w:val="0"/>
        <w:spacing w:line="273" w:lineRule="auto"/>
        <w:ind w:firstLine="567"/>
        <w:jc w:val="both"/>
        <w:rPr>
          <w:sz w:val="22"/>
          <w:szCs w:val="22"/>
          <w14:ligatures w14:val="none"/>
        </w:rPr>
      </w:pPr>
    </w:p>
    <w:p w:rsidR="00F41216" w:rsidRDefault="00F41216" w:rsidP="00F41216">
      <w:pPr>
        <w:widowControl w:val="0"/>
        <w:rPr>
          <w14:ligatures w14:val="none"/>
        </w:rPr>
      </w:pPr>
      <w:r>
        <w:rPr>
          <w14:ligatures w14:val="none"/>
        </w:rPr>
        <w:t> </w:t>
      </w:r>
    </w:p>
    <w:p w:rsidR="003B5F80" w:rsidRDefault="003B5F80"/>
    <w:p w:rsidR="00E86106" w:rsidRDefault="00E86106"/>
    <w:p w:rsidR="00E86106" w:rsidRDefault="00E86106"/>
    <w:p w:rsidR="00E86106" w:rsidRDefault="00E86106"/>
    <w:p w:rsidR="00E86106" w:rsidRDefault="00E86106"/>
    <w:p w:rsidR="00E86106" w:rsidRDefault="00E86106"/>
    <w:p w:rsidR="00E86106" w:rsidRDefault="00E86106"/>
    <w:p w:rsidR="00E86106" w:rsidRDefault="00E86106"/>
    <w:p w:rsidR="00E86106" w:rsidRDefault="00E86106" w:rsidP="00E86106">
      <w:pPr>
        <w:spacing w:line="273" w:lineRule="auto"/>
        <w:ind w:firstLine="567"/>
        <w:jc w:val="both"/>
        <w:rPr>
          <w:sz w:val="22"/>
          <w:szCs w:val="22"/>
          <w14:ligatures w14:val="none"/>
        </w:rPr>
      </w:pPr>
      <w:r>
        <w:rPr>
          <w:sz w:val="22"/>
          <w:szCs w:val="22"/>
          <w14:ligatures w14:val="none"/>
        </w:rPr>
        <w:t xml:space="preserve">Але найбільша і найболючіша проблема – оновлення  бібліотечних фондів. Сьогодні не можна говорити, що цьому  питанню зовсім не приділяється увага, як це було в 90-х роках та  на початку 2000-х. Важливим джерелом поповнення фондів є державні програми. Саме завдяки їм бібліотеки </w:t>
      </w:r>
      <w:r>
        <w:rPr>
          <w:sz w:val="22"/>
          <w:szCs w:val="22"/>
          <w14:ligatures w14:val="none"/>
        </w:rPr>
        <w:lastRenderedPageBreak/>
        <w:t xml:space="preserve">отримали 13611  примірників українських книг на суму 974,5 тис. грн. Це ті, що бібліотеки встигли </w:t>
      </w:r>
      <w:proofErr w:type="spellStart"/>
      <w:r>
        <w:rPr>
          <w:sz w:val="22"/>
          <w:szCs w:val="22"/>
          <w14:ligatures w14:val="none"/>
        </w:rPr>
        <w:t>заоблікувати</w:t>
      </w:r>
      <w:proofErr w:type="spellEnd"/>
      <w:r>
        <w:rPr>
          <w:sz w:val="22"/>
          <w:szCs w:val="22"/>
          <w14:ligatures w14:val="none"/>
        </w:rPr>
        <w:t>, адже партії книг від видавництв почали надходити в кінці року, а крім того, деякі райони з різних причин не змогли  вчасно їх забрати (тобто звітуватись будуть лише цього року, що, до речі, не правильно. Це ж стосується і книг, що надходять за регіональними програмами. В області діє “Програма підтримки видання творів місцевих авторів, популяризації закарпатської книги та сприяння розповсюдженню на 2015-2017 роки”, що фінансується облдержадміністрацією. Крім того, управління культури виділяє кошти на придбання книг за “Програмою розвитку культури на 2016-2020 рр.” За рахунок цих програм у 2016 році до бібліотек надійшли  книги на суму 275,6 тис. грн., а завдяки проектній діяльності та співпраці з громадськими організаціями бібліотеки поповнили фонди на суму 402,6 тис. грн. На 57,4 тис. грн було придбано книг як відшкодування взамін втрачених видань користувачами.</w:t>
      </w:r>
      <w:r>
        <w:rPr>
          <w:color w:val="FF0000"/>
          <w:sz w:val="22"/>
          <w:szCs w:val="22"/>
          <w14:ligatures w14:val="none"/>
        </w:rPr>
        <w:t xml:space="preserve"> </w:t>
      </w:r>
      <w:r>
        <w:rPr>
          <w:sz w:val="22"/>
          <w:szCs w:val="22"/>
          <w14:ligatures w14:val="none"/>
        </w:rPr>
        <w:t xml:space="preserve">Найбільше на придбання книг для дітей з бюджету було виділено в </w:t>
      </w:r>
      <w:proofErr w:type="spellStart"/>
      <w:r>
        <w:rPr>
          <w:sz w:val="22"/>
          <w:szCs w:val="22"/>
          <w14:ligatures w14:val="none"/>
        </w:rPr>
        <w:t>Міжгірській</w:t>
      </w:r>
      <w:proofErr w:type="spellEnd"/>
      <w:r>
        <w:rPr>
          <w:sz w:val="22"/>
          <w:szCs w:val="22"/>
          <w14:ligatures w14:val="none"/>
        </w:rPr>
        <w:t xml:space="preserve">  районній (43,5 тис. грн.), Ужгородській міський (28,3 тис. грн.), Мукачівській міській (13,1 тис. грн.) ЦБС. В рамках проекту “</w:t>
      </w:r>
      <w:proofErr w:type="spellStart"/>
      <w:r>
        <w:rPr>
          <w:sz w:val="22"/>
          <w:szCs w:val="22"/>
          <w14:ligatures w14:val="none"/>
        </w:rPr>
        <w:t>Марої</w:t>
      </w:r>
      <w:proofErr w:type="spellEnd"/>
      <w:r>
        <w:rPr>
          <w:sz w:val="22"/>
          <w:szCs w:val="22"/>
          <w14:ligatures w14:val="none"/>
        </w:rPr>
        <w:t>-програм“ Національного культурного фонду Угорщини поповнили свої фонди 1072 дитячими книжками бібліотеки Берегівської районної ЦБС  (64,5 тис. грн.), Мукачівської  міської  (33,6 тис. грн.), Берегівської міської (25,3 тис. грн.), Виноградівської, Ужгородської районних (по 15,2 тис. грн.) та Тячівська районної ЦБС (4,2 тис. грн.).</w:t>
      </w:r>
    </w:p>
    <w:p w:rsidR="00E86106" w:rsidRDefault="00E86106" w:rsidP="00E86106">
      <w:pPr>
        <w:widowControl w:val="0"/>
        <w:spacing w:line="273" w:lineRule="auto"/>
        <w:jc w:val="both"/>
        <w:rPr>
          <w:sz w:val="22"/>
          <w:szCs w:val="22"/>
          <w14:ligatures w14:val="none"/>
        </w:rPr>
      </w:pPr>
      <w:r>
        <w:rPr>
          <w:sz w:val="22"/>
          <w:szCs w:val="22"/>
          <w14:ligatures w14:val="none"/>
        </w:rPr>
        <w:t xml:space="preserve">У середньому на район (не враховуючі обласні бібліотеки) надійшло 1129 назви нових книг. Всього друкованих видань –  56508 примірників (у порівнянні з 2015 роком  на – 7446 прим. менше). Але книг  серед них лише 37987 прим., що складає в середньому на  одну бібліотеку 79 книг, а на одного користувача 0,08 книги. Необхідно враховувати ще й той факт, що більшість нових видань надійшли до центральних бібліотек, а бібліотеки сільської місцевості отримали ще менше. Надходження для дітей до бібліотек області становить 22 398 примірників видань, що на 3 994 менше, ніж минулого року. На одного читача-дитину надійшло всього 0,2 видань, дещо кращий стан в </w:t>
      </w:r>
      <w:proofErr w:type="spellStart"/>
      <w:r>
        <w:rPr>
          <w:sz w:val="22"/>
          <w:szCs w:val="22"/>
          <w14:ligatures w14:val="none"/>
        </w:rPr>
        <w:t>Міжгірській</w:t>
      </w:r>
      <w:proofErr w:type="spellEnd"/>
      <w:r>
        <w:rPr>
          <w:sz w:val="22"/>
          <w:szCs w:val="22"/>
          <w14:ligatures w14:val="none"/>
        </w:rPr>
        <w:t xml:space="preserve"> РЦБС – 0,7, Берегівській, </w:t>
      </w:r>
      <w:proofErr w:type="spellStart"/>
      <w:r>
        <w:rPr>
          <w:sz w:val="22"/>
          <w:szCs w:val="22"/>
          <w14:ligatures w14:val="none"/>
        </w:rPr>
        <w:t>Великоберезнянській</w:t>
      </w:r>
      <w:proofErr w:type="spellEnd"/>
      <w:r>
        <w:rPr>
          <w:sz w:val="22"/>
          <w:szCs w:val="22"/>
          <w14:ligatures w14:val="none"/>
        </w:rPr>
        <w:t>, Рахівській Свалявській РЦБС – 0,3.</w:t>
      </w:r>
      <w:r>
        <w:rPr>
          <w:color w:val="FF0000"/>
          <w:sz w:val="22"/>
          <w:szCs w:val="22"/>
          <w14:ligatures w14:val="none"/>
        </w:rPr>
        <w:t xml:space="preserve"> </w:t>
      </w:r>
      <w:r>
        <w:rPr>
          <w:sz w:val="22"/>
          <w:szCs w:val="22"/>
          <w14:ligatures w14:val="none"/>
        </w:rPr>
        <w:t>Відсоток оновлення фондів для дітей по області – 1,2% (оптимальний показник – 5%).</w:t>
      </w:r>
    </w:p>
    <w:p w:rsidR="00E86106" w:rsidRDefault="00E86106" w:rsidP="00E86106">
      <w:pPr>
        <w:widowControl w:val="0"/>
        <w:spacing w:line="273" w:lineRule="auto"/>
        <w:jc w:val="both"/>
        <w:rPr>
          <w:sz w:val="22"/>
          <w:szCs w:val="22"/>
          <w14:ligatures w14:val="none"/>
        </w:rPr>
      </w:pPr>
      <w:r w:rsidRPr="00E86106">
        <w:rPr>
          <w:noProof/>
        </w:rPr>
        <w:drawing>
          <wp:anchor distT="0" distB="0" distL="114300" distR="114300" simplePos="0" relativeHeight="251660288" behindDoc="0" locked="0" layoutInCell="1" allowOverlap="1">
            <wp:simplePos x="0" y="0"/>
            <wp:positionH relativeFrom="column">
              <wp:posOffset>643255</wp:posOffset>
            </wp:positionH>
            <wp:positionV relativeFrom="paragraph">
              <wp:posOffset>37465</wp:posOffset>
            </wp:positionV>
            <wp:extent cx="3790950" cy="15811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r w:rsidRPr="00E86106">
        <w:rPr>
          <w:noProof/>
        </w:rPr>
        <w:drawing>
          <wp:anchor distT="0" distB="0" distL="114300" distR="114300" simplePos="0" relativeHeight="251662336" behindDoc="0" locked="0" layoutInCell="1" allowOverlap="1" wp14:anchorId="0E3BB81C" wp14:editId="2412BC4D">
            <wp:simplePos x="0" y="0"/>
            <wp:positionH relativeFrom="column">
              <wp:posOffset>738505</wp:posOffset>
            </wp:positionH>
            <wp:positionV relativeFrom="paragraph">
              <wp:posOffset>164465</wp:posOffset>
            </wp:positionV>
            <wp:extent cx="3600450" cy="15049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jc w:val="both"/>
        <w:rPr>
          <w:sz w:val="22"/>
          <w:szCs w:val="22"/>
          <w14:ligatures w14:val="none"/>
        </w:rPr>
      </w:pPr>
    </w:p>
    <w:p w:rsidR="00E86106" w:rsidRDefault="00E86106" w:rsidP="00E86106">
      <w:pPr>
        <w:widowControl w:val="0"/>
        <w:spacing w:line="273" w:lineRule="auto"/>
        <w:ind w:firstLine="451"/>
        <w:jc w:val="both"/>
        <w:rPr>
          <w:sz w:val="22"/>
          <w:szCs w:val="22"/>
          <w14:ligatures w14:val="none"/>
        </w:rPr>
      </w:pPr>
      <w:r>
        <w:rPr>
          <w:sz w:val="22"/>
          <w:szCs w:val="22"/>
          <w14:ligatures w14:val="none"/>
        </w:rPr>
        <w:t>80,6 % склали надходження державною мовою, а для дітей – 91,3%.</w:t>
      </w:r>
    </w:p>
    <w:p w:rsidR="00E86106" w:rsidRDefault="00E86106" w:rsidP="00E86106">
      <w:pPr>
        <w:spacing w:line="273" w:lineRule="auto"/>
        <w:ind w:firstLine="451"/>
        <w:jc w:val="both"/>
        <w:rPr>
          <w:sz w:val="22"/>
          <w:szCs w:val="22"/>
          <w14:ligatures w14:val="none"/>
        </w:rPr>
      </w:pPr>
      <w:r>
        <w:rPr>
          <w:sz w:val="22"/>
          <w:szCs w:val="22"/>
          <w14:ligatures w14:val="none"/>
        </w:rPr>
        <w:t xml:space="preserve"> Як і щороку, проблемою є придбання книг для бібліотек, що обслуговують національні групи. Німецькою мовою не отримано жодного примірника, словацькою  лише 14, румунською – 259. Трохи краще забезпечені </w:t>
      </w:r>
      <w:proofErr w:type="spellStart"/>
      <w:r>
        <w:rPr>
          <w:sz w:val="22"/>
          <w:szCs w:val="22"/>
          <w14:ligatures w14:val="none"/>
        </w:rPr>
        <w:t>угорськомовні</w:t>
      </w:r>
      <w:proofErr w:type="spellEnd"/>
      <w:r>
        <w:rPr>
          <w:sz w:val="22"/>
          <w:szCs w:val="22"/>
          <w14:ligatures w14:val="none"/>
        </w:rPr>
        <w:t xml:space="preserve"> користувачі, адже за рахунок грантів “</w:t>
      </w:r>
      <w:proofErr w:type="spellStart"/>
      <w:r>
        <w:rPr>
          <w:sz w:val="22"/>
          <w:szCs w:val="22"/>
          <w14:ligatures w14:val="none"/>
        </w:rPr>
        <w:t>Марої</w:t>
      </w:r>
      <w:proofErr w:type="spellEnd"/>
      <w:r>
        <w:rPr>
          <w:sz w:val="22"/>
          <w:szCs w:val="22"/>
          <w14:ligatures w14:val="none"/>
        </w:rPr>
        <w:t xml:space="preserve"> програм” та “</w:t>
      </w:r>
      <w:proofErr w:type="spellStart"/>
      <w:r>
        <w:rPr>
          <w:sz w:val="22"/>
          <w:szCs w:val="22"/>
          <w14:ligatures w14:val="none"/>
        </w:rPr>
        <w:t>Бетлен</w:t>
      </w:r>
      <w:proofErr w:type="spellEnd"/>
      <w:r>
        <w:rPr>
          <w:sz w:val="22"/>
          <w:szCs w:val="22"/>
          <w14:ligatures w14:val="none"/>
        </w:rPr>
        <w:t xml:space="preserve"> </w:t>
      </w:r>
      <w:proofErr w:type="spellStart"/>
      <w:r>
        <w:rPr>
          <w:sz w:val="22"/>
          <w:szCs w:val="22"/>
          <w14:ligatures w14:val="none"/>
        </w:rPr>
        <w:t>Габор</w:t>
      </w:r>
      <w:proofErr w:type="spellEnd"/>
      <w:r>
        <w:rPr>
          <w:sz w:val="22"/>
          <w:szCs w:val="22"/>
          <w14:ligatures w14:val="none"/>
        </w:rPr>
        <w:t xml:space="preserve"> </w:t>
      </w:r>
      <w:proofErr w:type="spellStart"/>
      <w:r>
        <w:rPr>
          <w:sz w:val="22"/>
          <w:szCs w:val="22"/>
          <w14:ligatures w14:val="none"/>
        </w:rPr>
        <w:t>Олоп</w:t>
      </w:r>
      <w:proofErr w:type="spellEnd"/>
      <w:r>
        <w:rPr>
          <w:sz w:val="22"/>
          <w:szCs w:val="22"/>
          <w14:ligatures w14:val="none"/>
        </w:rPr>
        <w:t xml:space="preserve">” до бібліотек надійшли 6549 книг угорською мовою. </w:t>
      </w:r>
    </w:p>
    <w:p w:rsidR="00E86106" w:rsidRDefault="00E86106" w:rsidP="00E86106">
      <w:pPr>
        <w:widowControl w:val="0"/>
        <w:spacing w:line="273" w:lineRule="auto"/>
        <w:jc w:val="both"/>
        <w:rPr>
          <w:sz w:val="22"/>
          <w:szCs w:val="22"/>
          <w14:ligatures w14:val="none"/>
        </w:rPr>
      </w:pPr>
      <w:r>
        <w:rPr>
          <w:sz w:val="22"/>
          <w:szCs w:val="22"/>
          <w14:ligatures w14:val="none"/>
        </w:rPr>
        <w:lastRenderedPageBreak/>
        <w:t xml:space="preserve">В останні два роки активізувалась робота з очищення фондів. У звітному році списано на 78351 прим. видань більше, ніж у 2015, тобто за два роки вилучено понад 496,2 тис. прим. видань. 63,7 % списаних видань  вибуло з фондів бібліотек сільської місцевості. З бібліотечних фондів для дітей вилучено 86116 прим. документів,  з яких книги становлять 92,3%. Основними причинами вилучення видань є їх “фізична зношеність” (65,6%) та “моральна застарілість” (30,5%). Ще одна з причин такого стрибка є те, що кілька років за відсутності відповідної  Інструкції  основні фонди не списувались. Крім того, не на останньому місті була боязнь бібліотечних та бухгалтерських працівників перед контролюючими органами. В результаті фонди і досі  перевантажені виданнями, на які немає попиту, тобто ще багато видань, які потрібно вилучати. </w:t>
      </w:r>
    </w:p>
    <w:p w:rsidR="00E86106" w:rsidRDefault="00E86106" w:rsidP="00E86106">
      <w:pPr>
        <w:spacing w:line="273" w:lineRule="auto"/>
        <w:ind w:firstLine="567"/>
        <w:jc w:val="both"/>
        <w:rPr>
          <w:sz w:val="22"/>
          <w:szCs w:val="22"/>
          <w14:ligatures w14:val="none"/>
        </w:rPr>
      </w:pPr>
      <w:r>
        <w:rPr>
          <w:sz w:val="22"/>
          <w:szCs w:val="22"/>
          <w14:ligatures w14:val="none"/>
        </w:rPr>
        <w:t>Бібліотеки проводять певні заходи щодо збереження фондів: активно працюють “Книжкові лікарні”, в яких здійснюється дрібний ремонт зношених книг (витратні матеріали для цього забезпечуються за власний рахунок бібліотекаря); ведеться робота щодо профілактики читацької заборгованості; по можливості проводяться поточні ремонти приміщень (також у багатьох випадках за рахунок бібліотекаря) тощо.  Впродовж  звітного року 75 бібліотек здійснили інвентаризацію своїх фондів (виявлена нестача обов’язково відшкодовується). Проте у 2015-2016 роках було вилучено 20082 книги з причини (стихійне лихо), тобто – надзвичайні ситуації. Це є проблемою приміщень наших бібліотек (підвищена вологість, не опалювальні приміщення, дахи, що протікають тощо).  У районах є бібліотеки, які “тимчасово” не працюють, фонди закриті в приміщеннях, що не відповідають вимогам їх зберігання.</w:t>
      </w:r>
    </w:p>
    <w:p w:rsidR="00E86106" w:rsidRDefault="00E86106" w:rsidP="00E86106">
      <w:pPr>
        <w:spacing w:line="273" w:lineRule="auto"/>
        <w:ind w:firstLine="567"/>
        <w:jc w:val="both"/>
        <w:rPr>
          <w:sz w:val="22"/>
          <w:szCs w:val="22"/>
          <w14:ligatures w14:val="none"/>
        </w:rPr>
      </w:pPr>
      <w:r>
        <w:rPr>
          <w:sz w:val="22"/>
          <w:szCs w:val="22"/>
          <w14:ligatures w14:val="none"/>
        </w:rPr>
        <w:t xml:space="preserve">Значна кількість вилучених видань та в порівнянні з цим незначні надходження дають певний негативний результат. </w:t>
      </w:r>
      <w:proofErr w:type="spellStart"/>
      <w:r>
        <w:rPr>
          <w:sz w:val="22"/>
          <w:szCs w:val="22"/>
          <w14:ligatures w14:val="none"/>
        </w:rPr>
        <w:t>Книгозабезпеченість</w:t>
      </w:r>
      <w:proofErr w:type="spellEnd"/>
      <w:r>
        <w:rPr>
          <w:sz w:val="22"/>
          <w:szCs w:val="22"/>
          <w14:ligatures w14:val="none"/>
        </w:rPr>
        <w:t xml:space="preserve"> користувачів – 12,4, досить непоганий показник, але це не означає, що якість фондів відповідає потребам користувачів та вимогам сьогодення і говорити про “оновлення” фонду наших бібліотек ще зарано.</w:t>
      </w:r>
    </w:p>
    <w:p w:rsidR="00E86106" w:rsidRDefault="00E86106" w:rsidP="00E86106">
      <w:pPr>
        <w:widowControl w:val="0"/>
        <w:rPr>
          <w14:ligatures w14:val="none"/>
        </w:rPr>
      </w:pPr>
      <w:r>
        <w:rPr>
          <w14:ligatures w14:val="none"/>
        </w:rPr>
        <w:t> </w:t>
      </w:r>
    </w:p>
    <w:p w:rsidR="00E86106" w:rsidRDefault="00E86106" w:rsidP="00E86106">
      <w:pPr>
        <w:spacing w:line="273" w:lineRule="auto"/>
        <w:ind w:firstLine="451"/>
        <w:jc w:val="both"/>
        <w:rPr>
          <w:sz w:val="22"/>
          <w:szCs w:val="22"/>
          <w14:ligatures w14:val="none"/>
        </w:rPr>
      </w:pPr>
      <w:r>
        <w:rPr>
          <w:noProof/>
          <w:color w:val="auto"/>
          <w:kern w:val="0"/>
          <w:sz w:val="24"/>
          <w:szCs w:val="24"/>
          <w14:ligatures w14:val="none"/>
          <w14:cntxtAlts w14:val="0"/>
        </w:rPr>
        <mc:AlternateContent>
          <mc:Choice Requires="wps">
            <w:drawing>
              <wp:anchor distT="0" distB="0" distL="0" distR="0" simplePos="0" relativeHeight="251665408" behindDoc="0" locked="0" layoutInCell="1" allowOverlap="1" wp14:anchorId="0A87541B" wp14:editId="04B24397">
                <wp:simplePos x="0" y="0"/>
                <wp:positionH relativeFrom="column">
                  <wp:posOffset>347980</wp:posOffset>
                </wp:positionH>
                <wp:positionV relativeFrom="paragraph">
                  <wp:posOffset>-2540</wp:posOffset>
                </wp:positionV>
                <wp:extent cx="4356100" cy="553720"/>
                <wp:effectExtent l="0" t="0" r="635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553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86106" w:rsidRDefault="00E86106" w:rsidP="00E86106">
                            <w:pPr>
                              <w:spacing w:line="273" w:lineRule="auto"/>
                              <w:jc w:val="center"/>
                              <w:rPr>
                                <w:b/>
                                <w:bCs/>
                                <w:sz w:val="22"/>
                                <w:szCs w:val="22"/>
                                <w14:ligatures w14:val="none"/>
                              </w:rPr>
                            </w:pPr>
                            <w:r>
                              <w:rPr>
                                <w:b/>
                                <w:bCs/>
                                <w:sz w:val="22"/>
                                <w:szCs w:val="22"/>
                                <w14:ligatures w14:val="none"/>
                              </w:rPr>
                              <w:t xml:space="preserve">Кількість бібліотечного фонду знов зменшилась </w:t>
                            </w:r>
                          </w:p>
                          <w:p w:rsidR="00E86106" w:rsidRDefault="00E86106" w:rsidP="00E86106">
                            <w:pPr>
                              <w:spacing w:line="273" w:lineRule="auto"/>
                              <w:jc w:val="center"/>
                              <w:rPr>
                                <w:b/>
                                <w:bCs/>
                                <w:sz w:val="22"/>
                                <w:szCs w:val="22"/>
                                <w14:ligatures w14:val="none"/>
                              </w:rPr>
                            </w:pPr>
                            <w:r>
                              <w:rPr>
                                <w:b/>
                                <w:bCs/>
                                <w:sz w:val="22"/>
                                <w:szCs w:val="22"/>
                                <w14:ligatures w14:val="none"/>
                              </w:rPr>
                              <w:t>на 224 100 одиниць</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7.4pt;margin-top:-.2pt;width:343pt;height:43.6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" filled="f" stroked="f" strokecolor="black [0]" insetpen="t">
                <v:textbox inset="2.88pt,2.88pt,2.88pt,2.88pt">
                  <w:txbxContent>
                    <w:p w:rsidR="00E86106" w:rsidRDefault="00E86106" w:rsidP="00E86106">
                      <w:pPr>
                        <w:spacing w:line="273" w:lineRule="auto"/>
                        <w:jc w:val="center"/>
                        <w:rPr>
                          <w:b/>
                          <w:bCs/>
                          <w:sz w:val="22"/>
                          <w:szCs w:val="22"/>
                          <w14:ligatures w14:val="none"/>
                        </w:rPr>
                      </w:pPr>
                      <w:r>
                        <w:rPr>
                          <w:b/>
                          <w:bCs/>
                          <w:sz w:val="22"/>
                          <w:szCs w:val="22"/>
                          <w14:ligatures w14:val="none"/>
                        </w:rPr>
                        <w:t xml:space="preserve">Кількість бібліотечного фонду знов зменшилась </w:t>
                      </w:r>
                    </w:p>
                    <w:p w:rsidR="00E86106" w:rsidRDefault="00E86106" w:rsidP="00E86106">
                      <w:pPr>
                        <w:spacing w:line="273" w:lineRule="auto"/>
                        <w:jc w:val="center"/>
                        <w:rPr>
                          <w:b/>
                          <w:bCs/>
                          <w:sz w:val="22"/>
                          <w:szCs w:val="22"/>
                          <w14:ligatures w14:val="none"/>
                        </w:rPr>
                      </w:pPr>
                      <w:r>
                        <w:rPr>
                          <w:b/>
                          <w:bCs/>
                          <w:sz w:val="22"/>
                          <w:szCs w:val="22"/>
                          <w14:ligatures w14:val="none"/>
                        </w:rPr>
                        <w:t>на 224 100 одиниць</w:t>
                      </w:r>
                    </w:p>
                  </w:txbxContent>
                </v:textbox>
              </v:shape>
            </w:pict>
          </mc:Fallback>
        </mc:AlternateContent>
      </w: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r>
        <w:rPr>
          <w:noProof/>
          <w:color w:val="auto"/>
          <w:kern w:val="0"/>
          <w:sz w:val="24"/>
          <w:szCs w:val="24"/>
          <w14:ligatures w14:val="none"/>
          <w14:cntxtAlts w14:val="0"/>
        </w:rPr>
        <w:drawing>
          <wp:anchor distT="36576" distB="36576" distL="36576" distR="36576" simplePos="0" relativeHeight="251664384" behindDoc="0" locked="0" layoutInCell="1" allowOverlap="1" wp14:anchorId="683BC217" wp14:editId="5791E969">
            <wp:simplePos x="0" y="0"/>
            <wp:positionH relativeFrom="column">
              <wp:posOffset>1029970</wp:posOffset>
            </wp:positionH>
            <wp:positionV relativeFrom="paragraph">
              <wp:posOffset>80645</wp:posOffset>
            </wp:positionV>
            <wp:extent cx="3599815" cy="1580515"/>
            <wp:effectExtent l="0" t="0" r="635" b="63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l="15553" t="25763" r="16382" b="21088"/>
                    <a:stretch>
                      <a:fillRect/>
                    </a:stretch>
                  </pic:blipFill>
                  <pic:spPr bwMode="auto">
                    <a:xfrm>
                      <a:off x="0" y="0"/>
                      <a:ext cx="3599815" cy="1580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p>
    <w:p w:rsidR="00E86106" w:rsidRDefault="00E86106" w:rsidP="00E86106">
      <w:pPr>
        <w:spacing w:line="273" w:lineRule="auto"/>
        <w:ind w:firstLine="451"/>
        <w:jc w:val="both"/>
        <w:rPr>
          <w:sz w:val="22"/>
          <w:szCs w:val="22"/>
          <w14:ligatures w14:val="none"/>
        </w:rPr>
      </w:pPr>
    </w:p>
    <w:p w:rsidR="00E86106" w:rsidRDefault="00E86106" w:rsidP="00E86106">
      <w:pPr>
        <w:widowControl w:val="0"/>
        <w:spacing w:line="273" w:lineRule="auto"/>
        <w:ind w:firstLine="567"/>
        <w:jc w:val="both"/>
        <w:rPr>
          <w:sz w:val="22"/>
          <w:szCs w:val="22"/>
          <w14:ligatures w14:val="none"/>
        </w:rPr>
      </w:pPr>
    </w:p>
    <w:p w:rsidR="00E86106" w:rsidRDefault="00E86106" w:rsidP="00E86106">
      <w:pPr>
        <w:widowControl w:val="0"/>
        <w:spacing w:line="273" w:lineRule="auto"/>
        <w:ind w:firstLine="567"/>
        <w:jc w:val="both"/>
        <w:rPr>
          <w:sz w:val="22"/>
          <w:szCs w:val="22"/>
          <w14:ligatures w14:val="none"/>
        </w:rPr>
      </w:pPr>
    </w:p>
    <w:p w:rsidR="00E86106" w:rsidRDefault="00E86106" w:rsidP="00E86106">
      <w:pPr>
        <w:widowControl w:val="0"/>
        <w:spacing w:line="273" w:lineRule="auto"/>
        <w:ind w:firstLine="567"/>
        <w:jc w:val="both"/>
        <w:rPr>
          <w:sz w:val="22"/>
          <w:szCs w:val="22"/>
          <w14:ligatures w14:val="none"/>
        </w:rPr>
      </w:pPr>
    </w:p>
    <w:p w:rsidR="00E86106" w:rsidRDefault="00E86106" w:rsidP="00E86106">
      <w:pPr>
        <w:widowControl w:val="0"/>
        <w:spacing w:line="273" w:lineRule="auto"/>
        <w:ind w:firstLine="567"/>
        <w:jc w:val="both"/>
        <w:rPr>
          <w:sz w:val="22"/>
          <w:szCs w:val="22"/>
          <w14:ligatures w14:val="none"/>
        </w:rPr>
      </w:pPr>
      <w:r>
        <w:rPr>
          <w:sz w:val="22"/>
          <w:szCs w:val="22"/>
          <w14:ligatures w14:val="none"/>
        </w:rPr>
        <w:t>Відповідно зменшився, в порівнянні з 2015 роком, на 62 802 примірники й фонд для дітей. На 01.01.2017 він  нараховує 2 041 776 прим. видань, що становить 37,8% до загальної кількості фонду.</w:t>
      </w:r>
    </w:p>
    <w:p w:rsidR="00E86106" w:rsidRDefault="00E86106" w:rsidP="00E86106">
      <w:pPr>
        <w:spacing w:line="273" w:lineRule="auto"/>
        <w:ind w:firstLine="567"/>
        <w:jc w:val="both"/>
        <w:rPr>
          <w:sz w:val="22"/>
          <w:szCs w:val="22"/>
          <w14:ligatures w14:val="none"/>
        </w:rPr>
      </w:pPr>
      <w:r>
        <w:rPr>
          <w:sz w:val="22"/>
          <w:szCs w:val="22"/>
          <w14:ligatures w14:val="none"/>
        </w:rPr>
        <w:t xml:space="preserve"> У видовому аспекті книги становлять 94,8%, періодичні видання – 4,9%, аудіовізуальні – 0,2% та електронні всього – 0,01.</w:t>
      </w:r>
    </w:p>
    <w:p w:rsidR="00E86106" w:rsidRDefault="00E86106" w:rsidP="00E86106">
      <w:pPr>
        <w:widowControl w:val="0"/>
        <w:spacing w:line="273" w:lineRule="auto"/>
        <w:ind w:firstLine="567"/>
        <w:jc w:val="both"/>
        <w:rPr>
          <w:sz w:val="22"/>
          <w:szCs w:val="22"/>
          <w14:ligatures w14:val="none"/>
        </w:rPr>
      </w:pPr>
      <w:r>
        <w:rPr>
          <w:noProof/>
          <w:color w:val="auto"/>
          <w:kern w:val="0"/>
          <w:sz w:val="24"/>
          <w:szCs w:val="24"/>
          <w14:ligatures w14:val="none"/>
          <w14:cntxtAlts w14:val="0"/>
        </w:rPr>
        <w:drawing>
          <wp:anchor distT="0" distB="5588" distL="114300" distR="115824" simplePos="0" relativeHeight="251667456" behindDoc="1" locked="0" layoutInCell="1" allowOverlap="1" wp14:anchorId="3EC492CE" wp14:editId="1640AD40">
            <wp:simplePos x="0" y="0"/>
            <wp:positionH relativeFrom="column">
              <wp:posOffset>663575</wp:posOffset>
            </wp:positionH>
            <wp:positionV relativeFrom="paragraph">
              <wp:posOffset>24130</wp:posOffset>
            </wp:positionV>
            <wp:extent cx="3564255" cy="1394460"/>
            <wp:effectExtent l="0" t="0" r="0" b="0"/>
            <wp:wrapNone/>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10">
                      <a:extLst>
                        <a:ext uri="{28A0092B-C50C-407E-A947-70E740481C1C}">
                          <a14:useLocalDpi xmlns:a14="http://schemas.microsoft.com/office/drawing/2010/main" val="0"/>
                        </a:ext>
                      </a:extLst>
                    </a:blip>
                    <a:srcRect b="8006"/>
                    <a:stretch>
                      <a:fillRect/>
                    </a:stretch>
                  </pic:blipFill>
                  <pic:spPr bwMode="auto">
                    <a:xfrm>
                      <a:off x="0" y="0"/>
                      <a:ext cx="3564255" cy="13944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xml:space="preserve">6,1% загального фонду становлять періодичні видання.  Протягом звітного року бібліотеки області (крім обласних) отримували в середньому на район 36 назв періодичних видань  (до обласних </w:t>
      </w:r>
      <w:r>
        <w:rPr>
          <w:sz w:val="22"/>
          <w:szCs w:val="22"/>
          <w14:ligatures w14:val="none"/>
        </w:rPr>
        <w:lastRenderedPageBreak/>
        <w:t xml:space="preserve">надходили 163 назви). Бібліотеки сільської місцевості мали  від 1 до 5 назв, за виключенням </w:t>
      </w:r>
      <w:proofErr w:type="spellStart"/>
      <w:r>
        <w:rPr>
          <w:sz w:val="22"/>
          <w:szCs w:val="22"/>
          <w14:ligatures w14:val="none"/>
        </w:rPr>
        <w:t>Міжгірської</w:t>
      </w:r>
      <w:proofErr w:type="spellEnd"/>
      <w:r>
        <w:rPr>
          <w:sz w:val="22"/>
          <w:szCs w:val="22"/>
          <w14:ligatures w14:val="none"/>
        </w:rPr>
        <w:t xml:space="preserve"> ЦБС – 15, Рахівської –16, </w:t>
      </w:r>
      <w:proofErr w:type="spellStart"/>
      <w:r>
        <w:rPr>
          <w:sz w:val="22"/>
          <w:szCs w:val="22"/>
          <w14:ligatures w14:val="none"/>
        </w:rPr>
        <w:t>Перечинської</w:t>
      </w:r>
      <w:proofErr w:type="spellEnd"/>
      <w:r>
        <w:rPr>
          <w:sz w:val="22"/>
          <w:szCs w:val="22"/>
          <w14:ligatures w14:val="none"/>
        </w:rPr>
        <w:t xml:space="preserve"> – 8, Мукачівської – 7 та Хустського району – 10. Зовсім не мали передплати бібліотеки Берегівської, Ужгородської районних ЦБС, міст Хуст, Берегово, Чоп.</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xml:space="preserve">На І-півріччя 2017 року до бібліотек (крім обласних)  надходитимуть 2811 комплектів газет та журналів, в  середньому на район  42 назви, в т. ч. для дітей – </w:t>
      </w:r>
      <w:proofErr w:type="spellStart"/>
      <w:r>
        <w:rPr>
          <w:sz w:val="22"/>
          <w:szCs w:val="22"/>
          <w14:ligatures w14:val="none"/>
        </w:rPr>
        <w:t>19.Як</w:t>
      </w:r>
      <w:proofErr w:type="spellEnd"/>
      <w:r>
        <w:rPr>
          <w:sz w:val="22"/>
          <w:szCs w:val="22"/>
          <w14:ligatures w14:val="none"/>
        </w:rPr>
        <w:t xml:space="preserve"> і в минулому році найбільше назв для бібліотек сільської місцевості передплатили </w:t>
      </w:r>
      <w:proofErr w:type="spellStart"/>
      <w:r>
        <w:rPr>
          <w:sz w:val="22"/>
          <w:szCs w:val="22"/>
          <w14:ligatures w14:val="none"/>
        </w:rPr>
        <w:t>Міжгірська</w:t>
      </w:r>
      <w:proofErr w:type="spellEnd"/>
      <w:r>
        <w:rPr>
          <w:sz w:val="22"/>
          <w:szCs w:val="22"/>
          <w14:ligatures w14:val="none"/>
        </w:rPr>
        <w:t xml:space="preserve"> ЦБС (14),  Рахівська (17),  Хустський район (10).</w:t>
      </w:r>
    </w:p>
    <w:p w:rsidR="00E86106" w:rsidRDefault="00E86106" w:rsidP="00E86106">
      <w:pPr>
        <w:spacing w:line="273" w:lineRule="auto"/>
        <w:ind w:firstLine="567"/>
        <w:jc w:val="both"/>
        <w:rPr>
          <w:sz w:val="22"/>
          <w:szCs w:val="22"/>
          <w14:ligatures w14:val="none"/>
        </w:rPr>
      </w:pPr>
      <w:r>
        <w:rPr>
          <w:sz w:val="22"/>
          <w:szCs w:val="22"/>
          <w14:ligatures w14:val="none"/>
        </w:rPr>
        <w:t xml:space="preserve">Бібліотеки-філії отримують в середньому 2-3 назви для дітей. Найбільше коштів з бюджету виділено для передплати періодики для дітей бібліотекам </w:t>
      </w:r>
      <w:proofErr w:type="spellStart"/>
      <w:r>
        <w:rPr>
          <w:sz w:val="22"/>
          <w:szCs w:val="22"/>
          <w14:ligatures w14:val="none"/>
        </w:rPr>
        <w:t>Міжгірської</w:t>
      </w:r>
      <w:proofErr w:type="spellEnd"/>
      <w:r>
        <w:rPr>
          <w:sz w:val="22"/>
          <w:szCs w:val="22"/>
          <w14:ligatures w14:val="none"/>
        </w:rPr>
        <w:t xml:space="preserve"> ЦБС – 29,5 тис. грн., Рахівської –        15,5 тис. грн., Хустського району – 22,1 тис. грн. В середньому по області на 1 бібліотеку-філію передплачено 2-3 назви періодичних видань для дітей, у Рахівській ЦБС – 6, </w:t>
      </w:r>
      <w:proofErr w:type="spellStart"/>
      <w:r>
        <w:rPr>
          <w:sz w:val="22"/>
          <w:szCs w:val="22"/>
          <w14:ligatures w14:val="none"/>
        </w:rPr>
        <w:t>Міжгірській</w:t>
      </w:r>
      <w:proofErr w:type="spellEnd"/>
      <w:r>
        <w:rPr>
          <w:sz w:val="22"/>
          <w:szCs w:val="22"/>
          <w14:ligatures w14:val="none"/>
        </w:rPr>
        <w:t xml:space="preserve"> та  Хустському районі – 5.</w:t>
      </w:r>
      <w:r>
        <w:rPr>
          <w:color w:val="FF0000"/>
          <w:sz w:val="22"/>
          <w:szCs w:val="22"/>
          <w14:ligatures w14:val="none"/>
        </w:rPr>
        <w:t xml:space="preserve"> </w:t>
      </w:r>
      <w:r>
        <w:rPr>
          <w:sz w:val="22"/>
          <w:szCs w:val="22"/>
          <w14:ligatures w14:val="none"/>
        </w:rPr>
        <w:t xml:space="preserve">Знов не виділено кошти на передплату в містах Хуст та Чоп, а також Ужгородському районі. </w:t>
      </w:r>
      <w:proofErr w:type="spellStart"/>
      <w:r>
        <w:rPr>
          <w:sz w:val="22"/>
          <w:szCs w:val="22"/>
          <w14:ligatures w14:val="none"/>
        </w:rPr>
        <w:t>Бібліотекарі</w:t>
      </w:r>
      <w:proofErr w:type="spellEnd"/>
      <w:r>
        <w:rPr>
          <w:sz w:val="22"/>
          <w:szCs w:val="22"/>
          <w14:ligatures w14:val="none"/>
        </w:rPr>
        <w:t xml:space="preserve"> Ужгородської, В. </w:t>
      </w:r>
      <w:proofErr w:type="spellStart"/>
      <w:r>
        <w:rPr>
          <w:sz w:val="22"/>
          <w:szCs w:val="22"/>
          <w14:ligatures w14:val="none"/>
        </w:rPr>
        <w:t>Березнянської</w:t>
      </w:r>
      <w:proofErr w:type="spellEnd"/>
      <w:r>
        <w:rPr>
          <w:sz w:val="22"/>
          <w:szCs w:val="22"/>
          <w14:ligatures w14:val="none"/>
        </w:rPr>
        <w:t xml:space="preserve"> ЦРБ та </w:t>
      </w:r>
      <w:proofErr w:type="spellStart"/>
      <w:r>
        <w:rPr>
          <w:sz w:val="22"/>
          <w:szCs w:val="22"/>
          <w14:ligatures w14:val="none"/>
        </w:rPr>
        <w:t>Воловецького</w:t>
      </w:r>
      <w:proofErr w:type="spellEnd"/>
      <w:r>
        <w:rPr>
          <w:sz w:val="22"/>
          <w:szCs w:val="22"/>
          <w14:ligatures w14:val="none"/>
        </w:rPr>
        <w:t xml:space="preserve"> району вже другий рік здійснюють передплату за власний рахунок. </w:t>
      </w:r>
    </w:p>
    <w:p w:rsidR="00E86106" w:rsidRDefault="00E86106" w:rsidP="00E86106">
      <w:pPr>
        <w:widowControl w:val="0"/>
        <w:spacing w:line="273" w:lineRule="auto"/>
        <w:ind w:firstLine="567"/>
        <w:jc w:val="both"/>
        <w:rPr>
          <w:sz w:val="22"/>
          <w:szCs w:val="22"/>
          <w14:ligatures w14:val="none"/>
        </w:rPr>
      </w:pPr>
      <w:r>
        <w:rPr>
          <w14:ligatures w14:val="none"/>
        </w:rPr>
        <w:t> </w:t>
      </w:r>
      <w:r>
        <w:rPr>
          <w:sz w:val="22"/>
          <w:szCs w:val="22"/>
          <w14:ligatures w14:val="none"/>
        </w:rPr>
        <w:t>Протягом року користувачам видано 9 677 140 прим. видань 67,1% – бібліотеками сільської місцевості. Обертаність фонду 1,8. Середня читаність 20,4. Друковані видання складають левову частку видачі 81,9 %. Видача аудіовізуальних та електронних видань не набирають навіть 0,1 %. Ці видання мають бібліотеки  майже кожного району, але працюють з ними лише обласні бібліотеки, Ужгородська районна та Мукачівська міська ЦБС. Тобто є можливості, але немає бажання (при цьому у письмових звітах розповідається про використання мультимедійної техніки, ресурсів Інтернет та ін.).  Показники видачі за мовами свідчать про зростання інтересу до української книги (68,2%), обертаність фонду українською мовою – 2,4 та нестачу фонду мовами меншин. До прикладу: фонд румунською мовою (4 бібліотек Рахівської ЦБС та         4 – Тячівської) нараховує 10049 прим., тобто 1,5 % від їх загального фонду. Обертаність фонду румунською мовою в Рахівській – 5,0</w:t>
      </w:r>
      <w:r>
        <w:rPr>
          <w:b/>
          <w:bCs/>
          <w:sz w:val="22"/>
          <w:szCs w:val="22"/>
          <w14:ligatures w14:val="none"/>
        </w:rPr>
        <w:t xml:space="preserve">, </w:t>
      </w:r>
      <w:r>
        <w:rPr>
          <w:sz w:val="22"/>
          <w:szCs w:val="22"/>
          <w14:ligatures w14:val="none"/>
        </w:rPr>
        <w:t xml:space="preserve">Тячівській – 8,6. </w:t>
      </w:r>
    </w:p>
    <w:p w:rsidR="00E86106" w:rsidRDefault="00E86106" w:rsidP="00E86106">
      <w:pPr>
        <w:widowControl w:val="0"/>
        <w:spacing w:line="273" w:lineRule="auto"/>
        <w:ind w:firstLine="444"/>
        <w:jc w:val="both"/>
        <w:rPr>
          <w:sz w:val="22"/>
          <w:szCs w:val="22"/>
          <w14:ligatures w14:val="none"/>
        </w:rPr>
      </w:pPr>
      <w:r>
        <w:rPr>
          <w:sz w:val="22"/>
          <w:szCs w:val="22"/>
          <w14:ligatures w14:val="none"/>
        </w:rPr>
        <w:t xml:space="preserve">Користувачі-діти відповідно до своїх потреб отримали 3 415 201 примірників видань (-10387), що складає 35,3% до загальної видачі. Середня читаність по області становить 24,6, найбільша в </w:t>
      </w:r>
      <w:proofErr w:type="spellStart"/>
      <w:r>
        <w:rPr>
          <w:sz w:val="22"/>
          <w:szCs w:val="22"/>
          <w14:ligatures w14:val="none"/>
        </w:rPr>
        <w:t>Перечинській</w:t>
      </w:r>
      <w:proofErr w:type="spellEnd"/>
      <w:r>
        <w:rPr>
          <w:sz w:val="22"/>
          <w:szCs w:val="22"/>
          <w14:ligatures w14:val="none"/>
        </w:rPr>
        <w:t xml:space="preserve"> ЦБС (32,5), ЗОДЮБ (32,3), Мукачівській ЦБС (29,7). Відсоток використання періодичних видань – 18,3%. Українською мовою книговидача становить 72,4%.</w:t>
      </w:r>
    </w:p>
    <w:p w:rsidR="00E86106" w:rsidRDefault="00E86106" w:rsidP="00E86106">
      <w:pPr>
        <w:spacing w:line="300" w:lineRule="auto"/>
        <w:ind w:firstLine="567"/>
        <w:jc w:val="both"/>
        <w:rPr>
          <w:color w:val="FF0000"/>
          <w:sz w:val="22"/>
          <w:szCs w:val="22"/>
          <w14:ligatures w14:val="none"/>
        </w:rPr>
      </w:pPr>
      <w:r>
        <w:rPr>
          <w:noProof/>
          <w:color w:val="auto"/>
          <w:kern w:val="0"/>
          <w:sz w:val="24"/>
          <w:szCs w:val="24"/>
          <w14:ligatures w14:val="none"/>
          <w14:cntxtAlts w14:val="0"/>
        </w:rPr>
        <w:drawing>
          <wp:anchor distT="0" distB="8453" distL="114300" distR="116458" simplePos="0" relativeHeight="251669504" behindDoc="1" locked="0" layoutInCell="1" allowOverlap="1" wp14:anchorId="6AC1AAEE" wp14:editId="22C76B9E">
            <wp:simplePos x="0" y="0"/>
            <wp:positionH relativeFrom="column">
              <wp:posOffset>1101090</wp:posOffset>
            </wp:positionH>
            <wp:positionV relativeFrom="paragraph">
              <wp:posOffset>78105</wp:posOffset>
            </wp:positionV>
            <wp:extent cx="3653790" cy="1764030"/>
            <wp:effectExtent l="0" t="0" r="3810" b="7620"/>
            <wp:wrapNone/>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1">
                      <a:extLst>
                        <a:ext uri="{28A0092B-C50C-407E-A947-70E740481C1C}">
                          <a14:useLocalDpi xmlns:a14="http://schemas.microsoft.com/office/drawing/2010/main" val="0"/>
                        </a:ext>
                      </a:extLst>
                    </a:blip>
                    <a:srcRect l="9756" t="8871" r="6097" b="9677"/>
                    <a:stretch>
                      <a:fillRect/>
                    </a:stretch>
                  </pic:blipFill>
                  <pic:spPr bwMode="auto">
                    <a:xfrm>
                      <a:off x="0" y="0"/>
                      <a:ext cx="3653790" cy="1764030"/>
                    </a:xfrm>
                    <a:prstGeom prst="rect">
                      <a:avLst/>
                    </a:prstGeom>
                    <a:noFill/>
                  </pic:spPr>
                </pic:pic>
              </a:graphicData>
            </a:graphic>
            <wp14:sizeRelH relativeFrom="page">
              <wp14:pctWidth>0</wp14:pctWidth>
            </wp14:sizeRelH>
            <wp14:sizeRelV relativeFrom="page">
              <wp14:pctHeight>0</wp14:pctHeight>
            </wp14:sizeRelV>
          </wp:anchor>
        </w:drawing>
      </w: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spacing w:line="300" w:lineRule="auto"/>
        <w:ind w:firstLine="567"/>
        <w:jc w:val="both"/>
        <w:rPr>
          <w:color w:val="FF0000"/>
          <w:sz w:val="22"/>
          <w:szCs w:val="22"/>
          <w14:ligatures w14:val="none"/>
        </w:rPr>
      </w:pPr>
      <w:r>
        <w:rPr>
          <w:color w:val="FF0000"/>
          <w:sz w:val="22"/>
          <w:szCs w:val="22"/>
          <w14:ligatures w14:val="none"/>
        </w:rPr>
        <w:t> </w:t>
      </w:r>
    </w:p>
    <w:p w:rsidR="00E86106" w:rsidRDefault="00E86106" w:rsidP="00E86106">
      <w:pPr>
        <w:widowControl w:val="0"/>
        <w:spacing w:line="273" w:lineRule="auto"/>
        <w:jc w:val="both"/>
        <w:rPr>
          <w:sz w:val="22"/>
          <w:szCs w:val="22"/>
          <w14:ligatures w14:val="none"/>
        </w:rPr>
      </w:pPr>
      <w:r>
        <w:rPr>
          <w:sz w:val="22"/>
          <w:szCs w:val="22"/>
          <w14:ligatures w14:val="none"/>
        </w:rPr>
        <w:t>Юнаки та дівчата відповідно до своїх запитів отримали 2 426 619 прим. документів (-8276 прим.), що до загальної книговидачі становить 25,1%. Середня читаність – 22,3. Пріоритет надається документам українською мовою – 68,5%. Простежується зниження відсотка зниження відсотка використання періодичних видань – 19,5%. (</w:t>
      </w:r>
      <w:proofErr w:type="spellStart"/>
      <w:r>
        <w:rPr>
          <w:sz w:val="22"/>
          <w:szCs w:val="22"/>
          <w14:ligatures w14:val="none"/>
        </w:rPr>
        <w:t>2015р</w:t>
      </w:r>
      <w:proofErr w:type="spellEnd"/>
      <w:r>
        <w:rPr>
          <w:sz w:val="22"/>
          <w:szCs w:val="22"/>
          <w14:ligatures w14:val="none"/>
        </w:rPr>
        <w:t xml:space="preserve">. – 20,6%). Найвищий він у </w:t>
      </w:r>
      <w:proofErr w:type="spellStart"/>
      <w:r>
        <w:rPr>
          <w:sz w:val="22"/>
          <w:szCs w:val="22"/>
          <w14:ligatures w14:val="none"/>
        </w:rPr>
        <w:t>Міжгірській</w:t>
      </w:r>
      <w:proofErr w:type="spellEnd"/>
      <w:r>
        <w:rPr>
          <w:sz w:val="22"/>
          <w:szCs w:val="22"/>
          <w14:ligatures w14:val="none"/>
        </w:rPr>
        <w:t xml:space="preserve"> та Рахівській ЦБС (більше 32%), найнижчий – у Тячівській ЦБС (6,1%).</w:t>
      </w:r>
    </w:p>
    <w:p w:rsidR="00E86106" w:rsidRDefault="00E86106" w:rsidP="00E86106">
      <w:pPr>
        <w:widowControl w:val="0"/>
        <w:spacing w:line="273" w:lineRule="auto"/>
        <w:ind w:firstLine="567"/>
        <w:jc w:val="both"/>
        <w:rPr>
          <w:sz w:val="22"/>
          <w:szCs w:val="22"/>
          <w14:ligatures w14:val="none"/>
        </w:rPr>
      </w:pPr>
      <w:r>
        <w:rPr>
          <w:sz w:val="22"/>
          <w:szCs w:val="22"/>
          <w14:ligatures w14:val="none"/>
        </w:rPr>
        <w:t>Із збільшенням бібліотек, що мають комп’ютери та доступ до Інтернету активізується і  довідково-інформаційна робота: поступово збільшується обсяг власних баз даних бібліотек; цього року бібліотеки надсилали повідомлення 3972 абонентам інформації, 71,7% яких проживають в сільській місцевості;  користувачам видано 319333 довідки,  56,6 %  – мешканцям села.</w:t>
      </w:r>
    </w:p>
    <w:p w:rsidR="00E86106" w:rsidRDefault="00E86106" w:rsidP="00E86106">
      <w:pPr>
        <w:widowControl w:val="0"/>
        <w:spacing w:line="273" w:lineRule="auto"/>
        <w:ind w:firstLine="567"/>
        <w:jc w:val="both"/>
        <w:rPr>
          <w:sz w:val="22"/>
          <w:szCs w:val="22"/>
          <w14:ligatures w14:val="none"/>
        </w:rPr>
      </w:pPr>
      <w:r>
        <w:rPr>
          <w:sz w:val="22"/>
          <w:szCs w:val="22"/>
          <w14:ligatures w14:val="none"/>
        </w:rPr>
        <w:t xml:space="preserve"> В останні роки значно активізувалась робота з вивчення інтересів, інформаційних запитів користувачів та їх ставлення до бібліотечних послуг. З метою вивчення популярності юнацьких та молодіжних бібліотек у юних користувачів ЗОДЮБ та всі ЦДБ області взяли участь у </w:t>
      </w:r>
      <w:r>
        <w:rPr>
          <w:sz w:val="22"/>
          <w:szCs w:val="22"/>
          <w14:ligatures w14:val="none"/>
        </w:rPr>
        <w:lastRenderedPageBreak/>
        <w:t xml:space="preserve">Всеукраїнському соціологічному дослідженні “Молодіжна бібліотека: популярність, репутація, бренд” та Всеукраїнському опитуванні “Михайло Грушевський – український історик європейського значення”, організатором яких є ДБУ для юнацтва. </w:t>
      </w:r>
    </w:p>
    <w:p w:rsidR="00E86106" w:rsidRDefault="00E86106" w:rsidP="00E86106">
      <w:pPr>
        <w:spacing w:line="273" w:lineRule="auto"/>
        <w:ind w:firstLine="567"/>
        <w:jc w:val="both"/>
        <w:rPr>
          <w:sz w:val="22"/>
          <w:szCs w:val="22"/>
          <w14:ligatures w14:val="none"/>
        </w:rPr>
      </w:pPr>
      <w:r>
        <w:rPr>
          <w:sz w:val="22"/>
          <w:szCs w:val="22"/>
          <w14:ligatures w14:val="none"/>
        </w:rPr>
        <w:t xml:space="preserve">Бібліотеки області були залучені до всеукраїнських, обласних досліджень та </w:t>
      </w:r>
      <w:proofErr w:type="spellStart"/>
      <w:r>
        <w:rPr>
          <w:sz w:val="22"/>
          <w:szCs w:val="22"/>
          <w14:ligatures w14:val="none"/>
        </w:rPr>
        <w:t>вивчень</w:t>
      </w:r>
      <w:proofErr w:type="spellEnd"/>
      <w:r>
        <w:rPr>
          <w:sz w:val="22"/>
          <w:szCs w:val="22"/>
          <w14:ligatures w14:val="none"/>
        </w:rPr>
        <w:t xml:space="preserve"> “Незадоволений читацький попит на вітчизняну книжкову продукцію у публічних бібліотеках України” (НПБУ), “Стан технічних засобів в бібліотеках області”, “Бібліотечне обслуговування: складові успіху” (ОУНБ) та ін. Крім того, центральні бібліотеки провели 18 локальні вивчення, </w:t>
      </w:r>
      <w:proofErr w:type="spellStart"/>
      <w:r>
        <w:rPr>
          <w:sz w:val="22"/>
          <w:szCs w:val="22"/>
          <w14:ligatures w14:val="none"/>
        </w:rPr>
        <w:t>моніторинги</w:t>
      </w:r>
      <w:proofErr w:type="spellEnd"/>
      <w:r>
        <w:rPr>
          <w:sz w:val="22"/>
          <w:szCs w:val="22"/>
          <w14:ligatures w14:val="none"/>
        </w:rPr>
        <w:t xml:space="preserve"> читацьких запитів, анкетування тощо з різної проблематики бібліотечної діяльності. Традиційно активно вивчають інтереси та інформаційні потреби користувачів бібліотеки Виноградівської ЦБС. Тут було обрано 5 різних тем для вивчення,  в містах Ужгород та Мукачево по 3. На жаль, зовсім немає інформації щодо такої роботи від бібліотек Берегівського, В. </w:t>
      </w:r>
      <w:proofErr w:type="spellStart"/>
      <w:r>
        <w:rPr>
          <w:sz w:val="22"/>
          <w:szCs w:val="22"/>
          <w14:ligatures w14:val="none"/>
        </w:rPr>
        <w:t>Березнянського</w:t>
      </w:r>
      <w:proofErr w:type="spellEnd"/>
      <w:r>
        <w:rPr>
          <w:sz w:val="22"/>
          <w:szCs w:val="22"/>
          <w14:ligatures w14:val="none"/>
        </w:rPr>
        <w:t xml:space="preserve">, </w:t>
      </w:r>
      <w:proofErr w:type="spellStart"/>
      <w:r>
        <w:rPr>
          <w:sz w:val="22"/>
          <w:szCs w:val="22"/>
          <w14:ligatures w14:val="none"/>
        </w:rPr>
        <w:t>Воловецького</w:t>
      </w:r>
      <w:proofErr w:type="spellEnd"/>
      <w:r>
        <w:rPr>
          <w:sz w:val="22"/>
          <w:szCs w:val="22"/>
          <w14:ligatures w14:val="none"/>
        </w:rPr>
        <w:t xml:space="preserve">, Мукачівського, </w:t>
      </w:r>
      <w:proofErr w:type="spellStart"/>
      <w:r>
        <w:rPr>
          <w:sz w:val="22"/>
          <w:szCs w:val="22"/>
          <w14:ligatures w14:val="none"/>
        </w:rPr>
        <w:t>Перечинського</w:t>
      </w:r>
      <w:proofErr w:type="spellEnd"/>
      <w:r>
        <w:rPr>
          <w:sz w:val="22"/>
          <w:szCs w:val="22"/>
          <w14:ligatures w14:val="none"/>
        </w:rPr>
        <w:t>, Свалявського, Хустського районів.</w:t>
      </w:r>
    </w:p>
    <w:p w:rsidR="00E86106" w:rsidRDefault="00E86106" w:rsidP="00E86106">
      <w:pPr>
        <w:widowControl w:val="0"/>
        <w:spacing w:line="300" w:lineRule="auto"/>
        <w:jc w:val="both"/>
        <w:rPr>
          <w:sz w:val="22"/>
          <w:szCs w:val="22"/>
          <w14:ligatures w14:val="none"/>
        </w:rPr>
      </w:pPr>
      <w:r>
        <w:rPr>
          <w:sz w:val="22"/>
          <w:szCs w:val="22"/>
          <w14:ligatures w14:val="none"/>
        </w:rPr>
        <w:t xml:space="preserve">Впродовж звітного року мешканці області 5 289 827 разів звернулись до бібліотечних послуг (пошук інформації, обмін книг, отримання  довідок та консультацій, роботи в Інтернет, спілкування в клубах за інтересами, участь у культурно-просвітницьких та розважальних </w:t>
      </w:r>
      <w:proofErr w:type="spellStart"/>
      <w:r>
        <w:rPr>
          <w:sz w:val="22"/>
          <w:szCs w:val="22"/>
          <w14:ligatures w14:val="none"/>
        </w:rPr>
        <w:t>розважальних</w:t>
      </w:r>
      <w:proofErr w:type="spellEnd"/>
      <w:r>
        <w:rPr>
          <w:sz w:val="22"/>
          <w:szCs w:val="22"/>
          <w14:ligatures w14:val="none"/>
        </w:rPr>
        <w:t xml:space="preserve"> заходах тощо). Загалом показник середнього відвідування користувачами бібліотек області складає 10,2. Дещо більший він у юнацтва – 11,0, діти відвідують бібліотеку 12,5 разів. </w:t>
      </w:r>
    </w:p>
    <w:p w:rsidR="00E86106" w:rsidRDefault="00E86106" w:rsidP="00E86106">
      <w:pPr>
        <w:widowControl w:val="0"/>
        <w:spacing w:line="300" w:lineRule="auto"/>
        <w:ind w:firstLine="567"/>
        <w:jc w:val="both"/>
        <w:rPr>
          <w:sz w:val="22"/>
          <w:szCs w:val="22"/>
          <w14:ligatures w14:val="none"/>
        </w:rPr>
      </w:pPr>
      <w:r>
        <w:rPr>
          <w:sz w:val="22"/>
          <w:szCs w:val="22"/>
          <w14:ligatures w14:val="none"/>
        </w:rPr>
        <w:t>Бібліотечні працівники намагаються наблизити свої послуги до населення шляхом організації просвітницьких та інформаційних заходів. Центральне місце серед них займали заходи, що були спрямовані на виховання національних і патріотичних почуттів, популяризацію української культури. З метою відзначення державних свят, пам’ятних історичних подій, ювілеїв видатних діячів України та нашого краю організовувались книжкові виставки, презентації, літературно-музичні та фольклорні вечори, вечори-зустрічі, години пам’яті, дні поезії, літературні та історичні години як в бібліотеках, так і за їх межами.</w:t>
      </w:r>
    </w:p>
    <w:p w:rsidR="00E86106" w:rsidRDefault="00E86106" w:rsidP="00E86106">
      <w:pPr>
        <w:widowControl w:val="0"/>
        <w:spacing w:line="309" w:lineRule="auto"/>
        <w:ind w:firstLine="567"/>
        <w:jc w:val="both"/>
        <w:rPr>
          <w:sz w:val="22"/>
          <w:szCs w:val="22"/>
          <w14:ligatures w14:val="none"/>
        </w:rPr>
      </w:pPr>
      <w:r>
        <w:rPr>
          <w:sz w:val="22"/>
          <w:szCs w:val="22"/>
          <w14:ligatures w14:val="none"/>
        </w:rPr>
        <w:t xml:space="preserve">До прикладу, за межами бібліотек організовано понад чотири тисячі вуличних акцій, </w:t>
      </w:r>
      <w:proofErr w:type="spellStart"/>
      <w:r>
        <w:rPr>
          <w:sz w:val="22"/>
          <w:szCs w:val="22"/>
          <w14:ligatures w14:val="none"/>
        </w:rPr>
        <w:t>флешмобів</w:t>
      </w:r>
      <w:proofErr w:type="spellEnd"/>
      <w:r>
        <w:rPr>
          <w:sz w:val="22"/>
          <w:szCs w:val="22"/>
          <w14:ligatures w14:val="none"/>
        </w:rPr>
        <w:t>, літніх читальних залів, обслуговування вдома та в соціально-реабілітаційних закладах людей з обмеженою мобільністю тощо. Учасниками цих масових заходів були понад 223,6 тис. мешканців нашої області. А всього відвідувачів бібліотечних заходів у звітному році близько 476 тис.</w:t>
      </w:r>
    </w:p>
    <w:p w:rsidR="00E86106" w:rsidRDefault="00E86106" w:rsidP="00E86106">
      <w:pPr>
        <w:spacing w:line="309" w:lineRule="auto"/>
        <w:ind w:firstLine="567"/>
        <w:jc w:val="both"/>
        <w:rPr>
          <w:sz w:val="22"/>
          <w:szCs w:val="22"/>
          <w14:ligatures w14:val="none"/>
        </w:rPr>
      </w:pPr>
      <w:r>
        <w:rPr>
          <w:sz w:val="22"/>
          <w:szCs w:val="22"/>
          <w14:ligatures w14:val="none"/>
        </w:rPr>
        <w:t xml:space="preserve">Важливою складовою діяльності бібліотек у роботі з дітьми та юнацтвом стала організація та проведення різноманітних просвітницьких заходів, які сприяють утвердженню ідеалів свободи і демократії, формуванню особистості на засадах патріотизму. Діти стали учасниками Днів пам’яті (В. </w:t>
      </w:r>
      <w:proofErr w:type="spellStart"/>
      <w:r>
        <w:rPr>
          <w:sz w:val="22"/>
          <w:szCs w:val="22"/>
          <w14:ligatures w14:val="none"/>
        </w:rPr>
        <w:t>Березнянська</w:t>
      </w:r>
      <w:proofErr w:type="spellEnd"/>
      <w:r>
        <w:rPr>
          <w:sz w:val="22"/>
          <w:szCs w:val="22"/>
          <w14:ligatures w14:val="none"/>
        </w:rPr>
        <w:t xml:space="preserve"> РДБ), бесіди-хронографа (Мукачівська МДБ), патріотичних годин (</w:t>
      </w:r>
      <w:proofErr w:type="spellStart"/>
      <w:r>
        <w:rPr>
          <w:sz w:val="22"/>
          <w:szCs w:val="22"/>
          <w14:ligatures w14:val="none"/>
        </w:rPr>
        <w:t>Перечинська</w:t>
      </w:r>
      <w:proofErr w:type="spellEnd"/>
      <w:r>
        <w:rPr>
          <w:sz w:val="22"/>
          <w:szCs w:val="22"/>
          <w14:ligatures w14:val="none"/>
        </w:rPr>
        <w:t>, Хустська РДБ), уроків мужності (б-ка-філія для дітей смт. Королево), літературних ранків (Рахівська РДБ), патріотично-конкурсних програм (Тячівська РДБ), акцій пам’яті (</w:t>
      </w:r>
      <w:proofErr w:type="spellStart"/>
      <w:r>
        <w:rPr>
          <w:sz w:val="22"/>
          <w:szCs w:val="22"/>
          <w14:ligatures w14:val="none"/>
        </w:rPr>
        <w:t>Міжгірська</w:t>
      </w:r>
      <w:proofErr w:type="spellEnd"/>
      <w:r>
        <w:rPr>
          <w:sz w:val="22"/>
          <w:szCs w:val="22"/>
          <w14:ligatures w14:val="none"/>
        </w:rPr>
        <w:t xml:space="preserve"> РДБ) та багато інших. В книгозбірнях області для юнаків та дівчат були організовані зустрічі з учасниками АТО, проведено </w:t>
      </w:r>
      <w:proofErr w:type="spellStart"/>
      <w:r>
        <w:rPr>
          <w:sz w:val="22"/>
          <w:szCs w:val="22"/>
          <w14:ligatures w14:val="none"/>
        </w:rPr>
        <w:t>уроки</w:t>
      </w:r>
      <w:proofErr w:type="spellEnd"/>
      <w:r>
        <w:rPr>
          <w:sz w:val="22"/>
          <w:szCs w:val="22"/>
          <w14:ligatures w14:val="none"/>
        </w:rPr>
        <w:t xml:space="preserve"> мужності, патріотичні бесіди, години, акції пам’яті, поетичні читання (</w:t>
      </w:r>
      <w:proofErr w:type="spellStart"/>
      <w:r>
        <w:rPr>
          <w:sz w:val="22"/>
          <w:szCs w:val="22"/>
          <w14:ligatures w14:val="none"/>
        </w:rPr>
        <w:t>Великоберезнянська</w:t>
      </w:r>
      <w:proofErr w:type="spellEnd"/>
      <w:r>
        <w:rPr>
          <w:sz w:val="22"/>
          <w:szCs w:val="22"/>
          <w14:ligatures w14:val="none"/>
        </w:rPr>
        <w:t xml:space="preserve">, Виноградівська, Рахівська, Тячівська ЦБС, Мукачівська МЦБС). </w:t>
      </w:r>
    </w:p>
    <w:p w:rsidR="00E86106" w:rsidRDefault="00E86106" w:rsidP="00E86106">
      <w:pPr>
        <w:spacing w:line="273" w:lineRule="auto"/>
        <w:ind w:firstLine="567"/>
        <w:jc w:val="both"/>
        <w:rPr>
          <w:sz w:val="22"/>
          <w:szCs w:val="22"/>
          <w14:ligatures w14:val="none"/>
        </w:rPr>
      </w:pPr>
      <w:r>
        <w:rPr>
          <w:sz w:val="22"/>
          <w:szCs w:val="22"/>
          <w14:ligatures w14:val="none"/>
        </w:rPr>
        <w:t xml:space="preserve">         Значна увага приділяється розвитку дитячої творчості. Бібліотеки для дітей Закарпаття долучилися до Всеукраїнського конкурсу дитячої творчості “Мрії про Україну: дитячий погляд”, приуроченого       25-й річниці Незалежності України (організатори: Фонд Миколи Томенка “Рідна країна” та НБУ для дітей). Приємно відзначити, що І місце у номінації “Прозовий твір” (вікова категорія 13-16 років) здобула Аліна Вовчок (Тячівський р-н, смт. </w:t>
      </w:r>
      <w:proofErr w:type="spellStart"/>
      <w:r>
        <w:rPr>
          <w:sz w:val="22"/>
          <w:szCs w:val="22"/>
          <w14:ligatures w14:val="none"/>
        </w:rPr>
        <w:t>Буштино</w:t>
      </w:r>
      <w:proofErr w:type="spellEnd"/>
      <w:r>
        <w:rPr>
          <w:sz w:val="22"/>
          <w:szCs w:val="22"/>
          <w14:ligatures w14:val="none"/>
        </w:rPr>
        <w:t>) й стала учасницею урочистого нагородження у м. Києві (</w:t>
      </w:r>
      <w:r>
        <w:rPr>
          <w:i/>
          <w:iCs/>
          <w:sz w:val="22"/>
          <w:szCs w:val="22"/>
          <w14:ligatures w14:val="none"/>
        </w:rPr>
        <w:t>на фото перша зліва</w:t>
      </w:r>
      <w:r>
        <w:rPr>
          <w:sz w:val="22"/>
          <w:szCs w:val="22"/>
          <w14:ligatures w14:val="none"/>
        </w:rPr>
        <w:t>).</w:t>
      </w:r>
    </w:p>
    <w:p w:rsidR="00E86106" w:rsidRDefault="00E86106" w:rsidP="00E86106">
      <w:pPr>
        <w:spacing w:line="273" w:lineRule="auto"/>
        <w:ind w:firstLine="567"/>
        <w:jc w:val="both"/>
        <w:rPr>
          <w:sz w:val="22"/>
          <w:szCs w:val="22"/>
          <w14:ligatures w14:val="none"/>
        </w:rPr>
      </w:pPr>
      <w:r>
        <w:rPr>
          <w:sz w:val="22"/>
          <w:szCs w:val="22"/>
          <w14:ligatures w14:val="none"/>
        </w:rPr>
        <w:t xml:space="preserve">Виноградівська районна бібліотека для дітей другий рік поспіль є організатором районного конкурсу дитячої літературно-художньої творчості “Світанкові роси”. У фіналі конкурсу взяли участь 28 учасників. Кращі творчі роботи увійшли до альманаху дитячої творчості “Дарунок дитячих сердець” (Випуск 2). Альманах було видано за фінансової підтримки депутата Закарпатської обласної ради Владислава Поляка у друкарні в м. Харків накладом 80 примірників. Мукачівська міська бібліотека для дітей стала ініціатором проведення загальноміського конкурсу “Юні поети Мукачева”. </w:t>
      </w:r>
      <w:r>
        <w:rPr>
          <w:sz w:val="22"/>
          <w:szCs w:val="22"/>
          <w14:ligatures w14:val="none"/>
        </w:rPr>
        <w:lastRenderedPageBreak/>
        <w:t>Автори найкращих творів взяли участь у поетичному гала-концерті “Вірші – це емоції, одягнені в слова”. Результатом творчості юних поетів став випуск збірника “Первоцвіт”.</w:t>
      </w:r>
    </w:p>
    <w:p w:rsidR="00E86106" w:rsidRPr="00E86106" w:rsidRDefault="00E86106" w:rsidP="00E86106">
      <w:pPr>
        <w:spacing w:line="273" w:lineRule="auto"/>
        <w:ind w:firstLine="567"/>
        <w:jc w:val="both"/>
        <w:rPr>
          <w:sz w:val="22"/>
          <w:szCs w:val="22"/>
          <w14:ligatures w14:val="none"/>
        </w:rPr>
      </w:pPr>
      <w:r>
        <w:rPr>
          <w:sz w:val="22"/>
          <w:szCs w:val="22"/>
          <w14:ligatures w14:val="none"/>
        </w:rPr>
        <w:t>Традиційно дитячі книгозбірні області є учасниками Всеукраїнського конкурсу дитячого читання “</w:t>
      </w:r>
      <w:proofErr w:type="spellStart"/>
      <w:r>
        <w:rPr>
          <w:sz w:val="22"/>
          <w:szCs w:val="22"/>
          <w14:ligatures w14:val="none"/>
        </w:rPr>
        <w:t>Книгоманія</w:t>
      </w:r>
      <w:proofErr w:type="spellEnd"/>
      <w:r>
        <w:rPr>
          <w:sz w:val="22"/>
          <w:szCs w:val="22"/>
          <w14:ligatures w14:val="none"/>
        </w:rPr>
        <w:t xml:space="preserve">-2016”. За результатами оцінювання журі “Найкращими читачами України – 2016” в Закарпатській області стали  Женя </w:t>
      </w:r>
      <w:proofErr w:type="spellStart"/>
      <w:r>
        <w:rPr>
          <w:sz w:val="22"/>
          <w:szCs w:val="22"/>
          <w14:ligatures w14:val="none"/>
        </w:rPr>
        <w:t>Тербан</w:t>
      </w:r>
      <w:proofErr w:type="spellEnd"/>
      <w:r>
        <w:rPr>
          <w:sz w:val="22"/>
          <w:szCs w:val="22"/>
          <w14:ligatures w14:val="none"/>
        </w:rPr>
        <w:t xml:space="preserve"> (уч. 6-го </w:t>
      </w:r>
      <w:proofErr w:type="spellStart"/>
      <w:r>
        <w:rPr>
          <w:sz w:val="22"/>
          <w:szCs w:val="22"/>
          <w14:ligatures w14:val="none"/>
        </w:rPr>
        <w:t>кл</w:t>
      </w:r>
      <w:proofErr w:type="spellEnd"/>
      <w:r>
        <w:rPr>
          <w:sz w:val="22"/>
          <w:szCs w:val="22"/>
          <w14:ligatures w14:val="none"/>
        </w:rPr>
        <w:t xml:space="preserve">., с. </w:t>
      </w:r>
      <w:proofErr w:type="spellStart"/>
      <w:r>
        <w:rPr>
          <w:sz w:val="22"/>
          <w:szCs w:val="22"/>
          <w14:ligatures w14:val="none"/>
        </w:rPr>
        <w:t>Підполоззя</w:t>
      </w:r>
      <w:proofErr w:type="spellEnd"/>
      <w:r>
        <w:rPr>
          <w:sz w:val="22"/>
          <w:szCs w:val="22"/>
          <w14:ligatures w14:val="none"/>
        </w:rPr>
        <w:t xml:space="preserve"> </w:t>
      </w:r>
      <w:proofErr w:type="spellStart"/>
      <w:r>
        <w:rPr>
          <w:sz w:val="22"/>
          <w:szCs w:val="22"/>
          <w14:ligatures w14:val="none"/>
        </w:rPr>
        <w:t>Воловецького</w:t>
      </w:r>
      <w:proofErr w:type="spellEnd"/>
      <w:r>
        <w:rPr>
          <w:sz w:val="22"/>
          <w:szCs w:val="22"/>
          <w14:ligatures w14:val="none"/>
        </w:rPr>
        <w:t xml:space="preserve"> р-ну) та Віка </w:t>
      </w:r>
      <w:proofErr w:type="spellStart"/>
      <w:r>
        <w:rPr>
          <w:sz w:val="22"/>
          <w:szCs w:val="22"/>
          <w14:ligatures w14:val="none"/>
        </w:rPr>
        <w:t>Тинта</w:t>
      </w:r>
      <w:proofErr w:type="spellEnd"/>
      <w:r>
        <w:rPr>
          <w:sz w:val="22"/>
          <w:szCs w:val="22"/>
          <w14:ligatures w14:val="none"/>
        </w:rPr>
        <w:t xml:space="preserve"> (уч. 7-го </w:t>
      </w:r>
      <w:proofErr w:type="spellStart"/>
      <w:r>
        <w:rPr>
          <w:sz w:val="22"/>
          <w:szCs w:val="22"/>
          <w14:ligatures w14:val="none"/>
        </w:rPr>
        <w:t>кл</w:t>
      </w:r>
      <w:proofErr w:type="spellEnd"/>
      <w:r>
        <w:rPr>
          <w:sz w:val="22"/>
          <w:szCs w:val="22"/>
          <w14:ligatures w14:val="none"/>
        </w:rPr>
        <w:t xml:space="preserve">., м. Іршава). Ще одним переможцем – “Лицар книги видавництва “Карпати” 2016 р. стала Інна </w:t>
      </w:r>
      <w:proofErr w:type="spellStart"/>
      <w:r>
        <w:rPr>
          <w:sz w:val="22"/>
          <w:szCs w:val="22"/>
          <w14:ligatures w14:val="none"/>
        </w:rPr>
        <w:t>Свистак</w:t>
      </w:r>
      <w:proofErr w:type="spellEnd"/>
      <w:r>
        <w:rPr>
          <w:sz w:val="22"/>
          <w:szCs w:val="22"/>
          <w14:ligatures w14:val="none"/>
        </w:rPr>
        <w:t xml:space="preserve"> (уч. 6 </w:t>
      </w:r>
      <w:proofErr w:type="spellStart"/>
      <w:r>
        <w:rPr>
          <w:sz w:val="22"/>
          <w:szCs w:val="22"/>
          <w14:ligatures w14:val="none"/>
        </w:rPr>
        <w:t>кл</w:t>
      </w:r>
      <w:proofErr w:type="spellEnd"/>
      <w:r>
        <w:rPr>
          <w:sz w:val="22"/>
          <w:szCs w:val="22"/>
          <w14:ligatures w14:val="none"/>
        </w:rPr>
        <w:t xml:space="preserve">., с. </w:t>
      </w:r>
      <w:proofErr w:type="spellStart"/>
      <w:r>
        <w:rPr>
          <w:sz w:val="22"/>
          <w:szCs w:val="22"/>
          <w14:ligatures w14:val="none"/>
        </w:rPr>
        <w:t>Раково</w:t>
      </w:r>
      <w:proofErr w:type="spellEnd"/>
      <w:r>
        <w:rPr>
          <w:sz w:val="22"/>
          <w:szCs w:val="22"/>
          <w14:ligatures w14:val="none"/>
        </w:rPr>
        <w:t xml:space="preserve"> </w:t>
      </w:r>
      <w:proofErr w:type="spellStart"/>
      <w:r>
        <w:rPr>
          <w:sz w:val="22"/>
          <w:szCs w:val="22"/>
          <w14:ligatures w14:val="none"/>
        </w:rPr>
        <w:t>Перечинського</w:t>
      </w:r>
      <w:proofErr w:type="spellEnd"/>
      <w:r>
        <w:rPr>
          <w:sz w:val="22"/>
          <w:szCs w:val="22"/>
          <w14:ligatures w14:val="none"/>
        </w:rPr>
        <w:t xml:space="preserve"> р-ну). Переможці взяли участь у Фестивалі дитячого читання “</w:t>
      </w:r>
      <w:proofErr w:type="spellStart"/>
      <w:r>
        <w:rPr>
          <w:sz w:val="22"/>
          <w:szCs w:val="22"/>
          <w14:ligatures w14:val="none"/>
        </w:rPr>
        <w:t>Книгоманія</w:t>
      </w:r>
      <w:proofErr w:type="spellEnd"/>
      <w:r>
        <w:rPr>
          <w:sz w:val="22"/>
          <w:szCs w:val="22"/>
          <w14:ligatures w14:val="none"/>
        </w:rPr>
        <w:t>” в м. Львові.</w:t>
      </w:r>
    </w:p>
    <w:p w:rsidR="00E86106" w:rsidRDefault="00E86106" w:rsidP="00E86106">
      <w:pPr>
        <w:widowControl w:val="0"/>
        <w:spacing w:line="300" w:lineRule="auto"/>
        <w:ind w:firstLine="567"/>
        <w:jc w:val="both"/>
        <w:rPr>
          <w:sz w:val="22"/>
          <w:szCs w:val="22"/>
          <w14:ligatures w14:val="none"/>
        </w:rPr>
      </w:pPr>
      <w:r>
        <w:rPr>
          <w:sz w:val="22"/>
          <w:szCs w:val="22"/>
          <w14:ligatures w14:val="none"/>
        </w:rPr>
        <w:t xml:space="preserve">Стратегія розвитку бібліотечної справи на Україні одним зі  своїх  напрямів визначила  діяльність, спрямовану на зростання ролі бібліотекаря в цьому процесі, розширення його світогляду та фахових знань, вміння відповідати на виклики часу. Саме на це спрямована методична робота обласних та районних методичних центрів. При управлінні культури Закарпатської </w:t>
      </w:r>
      <w:proofErr w:type="spellStart"/>
      <w:r>
        <w:rPr>
          <w:sz w:val="22"/>
          <w:szCs w:val="22"/>
          <w14:ligatures w14:val="none"/>
        </w:rPr>
        <w:t>облдержадмі-ністрації</w:t>
      </w:r>
      <w:proofErr w:type="spellEnd"/>
      <w:r>
        <w:rPr>
          <w:sz w:val="22"/>
          <w:szCs w:val="22"/>
          <w14:ligatures w14:val="none"/>
        </w:rPr>
        <w:t xml:space="preserve"> створено  науково-методичну раду (голова – </w:t>
      </w:r>
      <w:proofErr w:type="spellStart"/>
      <w:r>
        <w:rPr>
          <w:sz w:val="22"/>
          <w:szCs w:val="22"/>
          <w14:ligatures w14:val="none"/>
        </w:rPr>
        <w:t>Дурунда</w:t>
      </w:r>
      <w:proofErr w:type="spellEnd"/>
      <w:r>
        <w:rPr>
          <w:sz w:val="22"/>
          <w:szCs w:val="22"/>
          <w14:ligatures w14:val="none"/>
        </w:rPr>
        <w:t xml:space="preserve"> О.С., головний спеціаліст УК ОДА), яка об’єднує зусилля управління культури, Закарпатської обласної універсальної наукової бібліотеки ім. </w:t>
      </w:r>
      <w:proofErr w:type="spellStart"/>
      <w:r>
        <w:rPr>
          <w:sz w:val="22"/>
          <w:szCs w:val="22"/>
          <w14:ligatures w14:val="none"/>
        </w:rPr>
        <w:t>Ф.Потушняка</w:t>
      </w:r>
      <w:proofErr w:type="spellEnd"/>
      <w:r>
        <w:rPr>
          <w:sz w:val="22"/>
          <w:szCs w:val="22"/>
          <w14:ligatures w14:val="none"/>
        </w:rPr>
        <w:t xml:space="preserve"> (директор Канюка О.А.), Закарпатської обласної бібліотеки для дітей та юнацтва (директор </w:t>
      </w:r>
      <w:proofErr w:type="spellStart"/>
      <w:r>
        <w:rPr>
          <w:sz w:val="22"/>
          <w:szCs w:val="22"/>
          <w14:ligatures w14:val="none"/>
        </w:rPr>
        <w:t>Чіка</w:t>
      </w:r>
      <w:proofErr w:type="spellEnd"/>
      <w:r>
        <w:rPr>
          <w:sz w:val="22"/>
          <w:szCs w:val="22"/>
          <w14:ligatures w14:val="none"/>
        </w:rPr>
        <w:t xml:space="preserve"> В.Д.), бібліотечної циклової комісії Ужгородського коледжу культури (</w:t>
      </w:r>
      <w:proofErr w:type="spellStart"/>
      <w:r>
        <w:rPr>
          <w:sz w:val="22"/>
          <w:szCs w:val="22"/>
          <w14:ligatures w14:val="none"/>
        </w:rPr>
        <w:t>Гомоляк</w:t>
      </w:r>
      <w:proofErr w:type="spellEnd"/>
      <w:r>
        <w:rPr>
          <w:sz w:val="22"/>
          <w:szCs w:val="22"/>
          <w14:ligatures w14:val="none"/>
        </w:rPr>
        <w:t xml:space="preserve"> М.М.)  щодо роботи з кадрами.</w:t>
      </w:r>
    </w:p>
    <w:p w:rsidR="00E86106" w:rsidRDefault="00E86106" w:rsidP="00E86106">
      <w:pPr>
        <w:spacing w:line="300" w:lineRule="auto"/>
        <w:ind w:firstLine="567"/>
        <w:jc w:val="both"/>
        <w:rPr>
          <w:sz w:val="22"/>
          <w:szCs w:val="22"/>
          <w14:ligatures w14:val="none"/>
        </w:rPr>
      </w:pPr>
      <w:r>
        <w:rPr>
          <w:sz w:val="22"/>
          <w:szCs w:val="22"/>
          <w14:ligatures w14:val="none"/>
        </w:rPr>
        <w:t xml:space="preserve">Повну вищу освіту мають відповідно 30,5 %; 82,8%; 15,6 %. </w:t>
      </w:r>
    </w:p>
    <w:p w:rsidR="00E86106" w:rsidRDefault="00E86106" w:rsidP="00E86106">
      <w:pPr>
        <w:spacing w:line="300" w:lineRule="auto"/>
        <w:ind w:firstLine="567"/>
        <w:jc w:val="both"/>
        <w:rPr>
          <w:sz w:val="22"/>
          <w:szCs w:val="22"/>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simplePos x="0" y="0"/>
                <wp:positionH relativeFrom="column">
                  <wp:posOffset>462915</wp:posOffset>
                </wp:positionH>
                <wp:positionV relativeFrom="paragraph">
                  <wp:posOffset>121920</wp:posOffset>
                </wp:positionV>
                <wp:extent cx="4265930" cy="431800"/>
                <wp:effectExtent l="0" t="0" r="127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431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86106" w:rsidRDefault="00E86106" w:rsidP="00E86106">
                            <w:pPr>
                              <w:pStyle w:val="a3"/>
                              <w:jc w:val="center"/>
                              <w:rPr>
                                <w:rFonts w:ascii="Times New Roman" w:hAnsi="Times New Roman"/>
                                <w:b/>
                                <w:bCs/>
                                <w14:ligatures w14:val="none"/>
                              </w:rPr>
                            </w:pPr>
                            <w:r>
                              <w:rPr>
                                <w:rFonts w:ascii="Times New Roman" w:hAnsi="Times New Roman"/>
                                <w:b/>
                                <w:bCs/>
                                <w14:ligatures w14:val="none"/>
                              </w:rPr>
                              <w:t xml:space="preserve">В бібліотеках області працюють </w:t>
                            </w:r>
                            <w:r>
                              <w:rPr>
                                <w:rFonts w:ascii="Times New Roman" w:hAnsi="Times New Roman"/>
                                <w:b/>
                                <w:bCs/>
                                <w:lang w:val="en-US"/>
                                <w14:ligatures w14:val="none"/>
                              </w:rPr>
                              <w:t xml:space="preserve">816 </w:t>
                            </w:r>
                            <w:r>
                              <w:rPr>
                                <w:rFonts w:ascii="Times New Roman" w:hAnsi="Times New Roman"/>
                                <w:b/>
                                <w:bCs/>
                                <w14:ligatures w14:val="none"/>
                              </w:rPr>
                              <w:t xml:space="preserve">фахівців </w:t>
                            </w:r>
                          </w:p>
                          <w:p w:rsidR="00E86106" w:rsidRDefault="00E86106" w:rsidP="00E86106">
                            <w:pPr>
                              <w:pStyle w:val="a3"/>
                              <w:jc w:val="center"/>
                              <w:rPr>
                                <w:rFonts w:ascii="Times New Roman" w:hAnsi="Times New Roman"/>
                                <w:b/>
                                <w:bCs/>
                                <w14:ligatures w14:val="none"/>
                              </w:rPr>
                            </w:pPr>
                            <w:r>
                              <w:rPr>
                                <w:rFonts w:ascii="Times New Roman" w:hAnsi="Times New Roman"/>
                                <w:b/>
                                <w:bCs/>
                                <w14:ligatures w14:val="none"/>
                              </w:rPr>
                              <w:t>(106 працівники обласних бібліотек, 443 сільської місцевості).</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left:0;text-align:left;margin-left:36.45pt;margin-top:9.6pt;width:335.9pt;height:34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" filled="f" stroked="f" strokecolor="black [0]" insetpen="t">
                <v:textbox inset="2.88pt,2.88pt,2.88pt,2.88pt">
                  <w:txbxContent>
                    <w:p w:rsidR="00E86106" w:rsidRDefault="00E86106" w:rsidP="00E86106">
                      <w:pPr>
                        <w:pStyle w:val="a3"/>
                        <w:jc w:val="center"/>
                        <w:rPr>
                          <w:rFonts w:ascii="Times New Roman" w:hAnsi="Times New Roman"/>
                          <w:b/>
                          <w:bCs/>
                          <w14:ligatures w14:val="none"/>
                        </w:rPr>
                      </w:pPr>
                      <w:r>
                        <w:rPr>
                          <w:rFonts w:ascii="Times New Roman" w:hAnsi="Times New Roman"/>
                          <w:b/>
                          <w:bCs/>
                          <w14:ligatures w14:val="none"/>
                        </w:rPr>
                        <w:t xml:space="preserve">В бібліотеках області працюють </w:t>
                      </w:r>
                      <w:r>
                        <w:rPr>
                          <w:rFonts w:ascii="Times New Roman" w:hAnsi="Times New Roman"/>
                          <w:b/>
                          <w:bCs/>
                          <w:lang w:val="en-US"/>
                          <w14:ligatures w14:val="none"/>
                        </w:rPr>
                        <w:t xml:space="preserve">816 </w:t>
                      </w:r>
                      <w:r>
                        <w:rPr>
                          <w:rFonts w:ascii="Times New Roman" w:hAnsi="Times New Roman"/>
                          <w:b/>
                          <w:bCs/>
                          <w14:ligatures w14:val="none"/>
                        </w:rPr>
                        <w:t xml:space="preserve">фахівців </w:t>
                      </w:r>
                    </w:p>
                    <w:p w:rsidR="00E86106" w:rsidRDefault="00E86106" w:rsidP="00E86106">
                      <w:pPr>
                        <w:pStyle w:val="a3"/>
                        <w:jc w:val="center"/>
                        <w:rPr>
                          <w:rFonts w:ascii="Times New Roman" w:hAnsi="Times New Roman"/>
                          <w:b/>
                          <w:bCs/>
                          <w14:ligatures w14:val="none"/>
                        </w:rPr>
                      </w:pPr>
                      <w:r>
                        <w:rPr>
                          <w:rFonts w:ascii="Times New Roman" w:hAnsi="Times New Roman"/>
                          <w:b/>
                          <w:bCs/>
                          <w14:ligatures w14:val="none"/>
                        </w:rPr>
                        <w:t>(106 працівники обласних бібліотек, 443 сільської місцевості).</w:t>
                      </w:r>
                    </w:p>
                  </w:txbxContent>
                </v:textbox>
              </v:shape>
            </w:pict>
          </mc:Fallback>
        </mc:AlternateContent>
      </w:r>
    </w:p>
    <w:p w:rsidR="00E86106" w:rsidRDefault="00E86106" w:rsidP="00E86106">
      <w:pPr>
        <w:spacing w:line="300" w:lineRule="auto"/>
        <w:ind w:firstLine="567"/>
        <w:jc w:val="both"/>
        <w:rPr>
          <w:sz w:val="22"/>
          <w:szCs w:val="22"/>
          <w14:ligatures w14:val="none"/>
        </w:rPr>
      </w:pPr>
    </w:p>
    <w:p w:rsidR="00E86106" w:rsidRDefault="00E86106" w:rsidP="00E86106">
      <w:pPr>
        <w:spacing w:line="300" w:lineRule="auto"/>
        <w:ind w:firstLine="567"/>
        <w:jc w:val="both"/>
        <w:rPr>
          <w:sz w:val="22"/>
          <w:szCs w:val="22"/>
          <w14:ligatures w14:val="none"/>
        </w:rPr>
      </w:pPr>
    </w:p>
    <w:p w:rsidR="00E86106" w:rsidRDefault="00E86106" w:rsidP="00E86106">
      <w:pPr>
        <w:spacing w:line="300" w:lineRule="auto"/>
        <w:ind w:firstLine="567"/>
        <w:jc w:val="both"/>
        <w:rPr>
          <w:sz w:val="22"/>
          <w:szCs w:val="22"/>
          <w14:ligatures w14:val="none"/>
        </w:rPr>
      </w:pPr>
    </w:p>
    <w:p w:rsidR="00E86106" w:rsidRDefault="0031586D" w:rsidP="00E86106">
      <w:pPr>
        <w:spacing w:line="300" w:lineRule="auto"/>
        <w:ind w:firstLine="567"/>
        <w:jc w:val="both"/>
        <w:rPr>
          <w:sz w:val="22"/>
          <w:szCs w:val="22"/>
          <w14:ligatures w14:val="none"/>
        </w:rPr>
      </w:pPr>
      <w:r w:rsidRPr="0031586D">
        <w:rPr>
          <w:noProof/>
        </w:rPr>
        <w:drawing>
          <wp:anchor distT="0" distB="0" distL="114300" distR="114300" simplePos="0" relativeHeight="251673600" behindDoc="0" locked="0" layoutInCell="1" allowOverlap="1" wp14:anchorId="794F125E" wp14:editId="6980A897">
            <wp:simplePos x="0" y="0"/>
            <wp:positionH relativeFrom="column">
              <wp:posOffset>309880</wp:posOffset>
            </wp:positionH>
            <wp:positionV relativeFrom="paragraph">
              <wp:posOffset>44450</wp:posOffset>
            </wp:positionV>
            <wp:extent cx="2124075" cy="1457325"/>
            <wp:effectExtent l="0" t="0" r="9525" b="952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86D">
        <w:rPr>
          <w:noProof/>
        </w:rPr>
        <w:drawing>
          <wp:anchor distT="0" distB="0" distL="114300" distR="114300" simplePos="0" relativeHeight="251675648" behindDoc="0" locked="0" layoutInCell="1" allowOverlap="1" wp14:anchorId="41602AAC" wp14:editId="2151ED1E">
            <wp:simplePos x="0" y="0"/>
            <wp:positionH relativeFrom="column">
              <wp:posOffset>3538855</wp:posOffset>
            </wp:positionH>
            <wp:positionV relativeFrom="paragraph">
              <wp:posOffset>178435</wp:posOffset>
            </wp:positionV>
            <wp:extent cx="2162175" cy="1476375"/>
            <wp:effectExtent l="0" t="0" r="9525"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106" w:rsidRDefault="00E86106" w:rsidP="00E86106">
      <w:pPr>
        <w:spacing w:line="300" w:lineRule="auto"/>
        <w:ind w:firstLine="567"/>
        <w:jc w:val="both"/>
        <w:rPr>
          <w:sz w:val="22"/>
          <w:szCs w:val="22"/>
          <w14:ligatures w14:val="none"/>
        </w:rPr>
      </w:pPr>
    </w:p>
    <w:p w:rsidR="00E86106" w:rsidRDefault="00E86106" w:rsidP="00E86106">
      <w:pPr>
        <w:spacing w:line="300" w:lineRule="auto"/>
        <w:ind w:firstLine="567"/>
        <w:jc w:val="both"/>
        <w:rPr>
          <w:sz w:val="22"/>
          <w:szCs w:val="22"/>
          <w14:ligatures w14:val="none"/>
        </w:rPr>
      </w:pPr>
    </w:p>
    <w:p w:rsidR="00E86106" w:rsidRDefault="00E86106" w:rsidP="00E86106">
      <w:pPr>
        <w:spacing w:line="300" w:lineRule="auto"/>
        <w:ind w:firstLine="567"/>
        <w:jc w:val="both"/>
        <w:rPr>
          <w:sz w:val="22"/>
          <w:szCs w:val="22"/>
          <w14:ligatures w14:val="none"/>
        </w:rPr>
      </w:pPr>
    </w:p>
    <w:p w:rsidR="00E86106" w:rsidRDefault="00E86106" w:rsidP="00E86106">
      <w:pPr>
        <w:spacing w:line="300" w:lineRule="auto"/>
        <w:ind w:firstLine="567"/>
        <w:jc w:val="both"/>
        <w:rPr>
          <w:sz w:val="22"/>
          <w:szCs w:val="22"/>
          <w14:ligatures w14:val="none"/>
        </w:rPr>
      </w:pPr>
    </w:p>
    <w:p w:rsidR="0031586D" w:rsidRDefault="0031586D" w:rsidP="00E86106">
      <w:pPr>
        <w:spacing w:line="300" w:lineRule="auto"/>
        <w:ind w:firstLine="567"/>
        <w:jc w:val="both"/>
        <w:rPr>
          <w:sz w:val="22"/>
          <w:szCs w:val="22"/>
          <w14:ligatures w14:val="none"/>
        </w:rPr>
      </w:pPr>
    </w:p>
    <w:p w:rsidR="0031586D" w:rsidRDefault="0031586D" w:rsidP="00E86106">
      <w:pPr>
        <w:spacing w:line="300" w:lineRule="auto"/>
        <w:ind w:firstLine="567"/>
        <w:jc w:val="both"/>
        <w:rPr>
          <w:sz w:val="22"/>
          <w:szCs w:val="22"/>
          <w14:ligatures w14:val="none"/>
        </w:rPr>
      </w:pPr>
    </w:p>
    <w:p w:rsidR="0031586D" w:rsidRDefault="0031586D" w:rsidP="00E86106">
      <w:pPr>
        <w:spacing w:line="300" w:lineRule="auto"/>
        <w:ind w:firstLine="567"/>
        <w:jc w:val="both"/>
        <w:rPr>
          <w:sz w:val="22"/>
          <w:szCs w:val="22"/>
          <w14:ligatures w14:val="none"/>
        </w:rPr>
      </w:pPr>
    </w:p>
    <w:p w:rsidR="0031586D" w:rsidRDefault="0031586D" w:rsidP="00E86106">
      <w:pPr>
        <w:spacing w:line="300" w:lineRule="auto"/>
        <w:ind w:firstLine="567"/>
        <w:jc w:val="both"/>
        <w:rPr>
          <w:sz w:val="22"/>
          <w:szCs w:val="22"/>
          <w14:ligatures w14:val="none"/>
        </w:rPr>
      </w:pPr>
    </w:p>
    <w:p w:rsidR="00E86106" w:rsidRDefault="00E86106" w:rsidP="00E86106">
      <w:pPr>
        <w:spacing w:line="300" w:lineRule="auto"/>
        <w:ind w:firstLine="567"/>
        <w:jc w:val="both"/>
        <w:rPr>
          <w:sz w:val="22"/>
          <w:szCs w:val="22"/>
          <w14:ligatures w14:val="none"/>
        </w:rPr>
      </w:pPr>
      <w:r>
        <w:rPr>
          <w:sz w:val="22"/>
          <w:szCs w:val="22"/>
          <w14:ligatures w14:val="none"/>
        </w:rPr>
        <w:t xml:space="preserve">Повну вищу спеціальну освіту мають лише 20,0% працівників. Базову вищу та середню спеціальну – 66,4 %. В бібліотеках сільської місцевості працюють 78,1 % бібліотекарів із спеціальною освітою (повна вища + базова вища + середня спеціальна). Відсоток фахівців з повною вищою спеціальною освітою протягом останніх років зростав завдяки функціонуванню Ужгородського факультету КНУКІМ, навіть в бібліотеках сільської місцевості з’явились 30 таких спеціалістів. На сьогодні цей факультет закрито і це </w:t>
      </w:r>
      <w:r>
        <w:rPr>
          <w:b/>
          <w:bCs/>
          <w:sz w:val="22"/>
          <w:szCs w:val="22"/>
          <w14:ligatures w14:val="none"/>
        </w:rPr>
        <w:t>не</w:t>
      </w:r>
      <w:r>
        <w:rPr>
          <w:sz w:val="22"/>
          <w:szCs w:val="22"/>
          <w14:ligatures w14:val="none"/>
        </w:rPr>
        <w:t xml:space="preserve"> сприяє розвитку кадрового потенціалу області. </w:t>
      </w:r>
    </w:p>
    <w:p w:rsidR="0031586D" w:rsidRDefault="00E86106" w:rsidP="0031586D">
      <w:pPr>
        <w:widowControl w:val="0"/>
        <w:spacing w:line="300" w:lineRule="auto"/>
        <w:ind w:firstLine="567"/>
        <w:jc w:val="both"/>
        <w:rPr>
          <w:sz w:val="22"/>
          <w:szCs w:val="22"/>
          <w14:ligatures w14:val="none"/>
        </w:rPr>
      </w:pPr>
      <w:r>
        <w:rPr>
          <w:sz w:val="22"/>
          <w:szCs w:val="22"/>
          <w14:ligatures w14:val="none"/>
        </w:rPr>
        <w:t> </w:t>
      </w:r>
      <w:r w:rsidR="0031586D">
        <w:rPr>
          <w:sz w:val="22"/>
          <w:szCs w:val="22"/>
          <w14:ligatures w14:val="none"/>
        </w:rPr>
        <w:t xml:space="preserve">Бібліотечні працівники підвищували свій фаховий рівень на обласних курсах підвищення кваліфікації, що діють на базі Ужгородського коледжу культури (82 </w:t>
      </w:r>
      <w:proofErr w:type="spellStart"/>
      <w:r w:rsidR="0031586D">
        <w:rPr>
          <w:sz w:val="22"/>
          <w:szCs w:val="22"/>
          <w14:ligatures w14:val="none"/>
        </w:rPr>
        <w:t>чол</w:t>
      </w:r>
      <w:proofErr w:type="spellEnd"/>
      <w:r w:rsidR="0031586D">
        <w:rPr>
          <w:sz w:val="22"/>
          <w:szCs w:val="22"/>
          <w14:ligatures w14:val="none"/>
        </w:rPr>
        <w:t xml:space="preserve">.) та Національної академії керівних кадрів культури і мистецтв України (35 </w:t>
      </w:r>
      <w:proofErr w:type="spellStart"/>
      <w:r w:rsidR="0031586D">
        <w:rPr>
          <w:sz w:val="22"/>
          <w:szCs w:val="22"/>
          <w14:ligatures w14:val="none"/>
        </w:rPr>
        <w:t>чол</w:t>
      </w:r>
      <w:proofErr w:type="spellEnd"/>
      <w:r w:rsidR="0031586D">
        <w:rPr>
          <w:sz w:val="22"/>
          <w:szCs w:val="22"/>
          <w14:ligatures w14:val="none"/>
        </w:rPr>
        <w:t xml:space="preserve">). 54 працівники пройшли навчання з ІТ в регіональному тренінговому центрі (ОУНБ) та 53 в Інтернет-центрах </w:t>
      </w:r>
      <w:proofErr w:type="spellStart"/>
      <w:r w:rsidR="0031586D">
        <w:rPr>
          <w:sz w:val="22"/>
          <w:szCs w:val="22"/>
          <w14:ligatures w14:val="none"/>
        </w:rPr>
        <w:t>Іршавської</w:t>
      </w:r>
      <w:proofErr w:type="spellEnd"/>
      <w:r w:rsidR="0031586D">
        <w:rPr>
          <w:sz w:val="22"/>
          <w:szCs w:val="22"/>
          <w14:ligatures w14:val="none"/>
        </w:rPr>
        <w:t xml:space="preserve"> та Рахівської ЦРБ. 176 працівників різних районів пройшли атестацію. Відповідно до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 всі керівники пройшли конкурсні процедури, призначено 4-х нових директорів (попередники не брали участь у конкурсах за власним бажанням).</w:t>
      </w:r>
    </w:p>
    <w:p w:rsidR="0031586D" w:rsidRDefault="0031586D" w:rsidP="0031586D">
      <w:pPr>
        <w:spacing w:line="300" w:lineRule="auto"/>
        <w:ind w:firstLine="567"/>
        <w:jc w:val="both"/>
        <w:rPr>
          <w:sz w:val="22"/>
          <w:szCs w:val="22"/>
          <w14:ligatures w14:val="none"/>
        </w:rPr>
      </w:pPr>
      <w:r>
        <w:rPr>
          <w:sz w:val="22"/>
          <w:szCs w:val="22"/>
          <w14:ligatures w14:val="none"/>
        </w:rPr>
        <w:lastRenderedPageBreak/>
        <w:t xml:space="preserve">Методичними центрами різних рівнів проведено 211 заходів, спрямованих на підвищення кваліфікації, з них 28 обласними бібліотеками за підтримки управління культури та 183 на районному (міському) рівні. Позитивно оцінили фахівці роботу обласної Школи керівника по темі “Професійна компетентність колективу –  запорука зростання іміджу бібліотеки” (база </w:t>
      </w:r>
      <w:proofErr w:type="spellStart"/>
      <w:r>
        <w:rPr>
          <w:sz w:val="22"/>
          <w:szCs w:val="22"/>
          <w14:ligatures w14:val="none"/>
        </w:rPr>
        <w:t>Іршавська</w:t>
      </w:r>
      <w:proofErr w:type="spellEnd"/>
      <w:r>
        <w:rPr>
          <w:sz w:val="22"/>
          <w:szCs w:val="22"/>
          <w14:ligatures w14:val="none"/>
        </w:rPr>
        <w:t xml:space="preserve"> ЦБС), семінарів “Бібліотечні фонди: тенденції формування та організації” (база – ОУНБ), “Національно-патріотичне виховання юних в умовах суспільних змін” (база Свалявська РДБ). До речі, цей напрямок був пріоритетним серед заходів з підвищення фахового рівня бібліотечних працівників ЦБС області, організаторами яких стали спеціалізовані бібліотеки для дітей (Виноградівська, </w:t>
      </w:r>
      <w:proofErr w:type="spellStart"/>
      <w:r>
        <w:rPr>
          <w:sz w:val="22"/>
          <w:szCs w:val="22"/>
          <w14:ligatures w14:val="none"/>
        </w:rPr>
        <w:t>Іршавська</w:t>
      </w:r>
      <w:proofErr w:type="spellEnd"/>
      <w:r>
        <w:rPr>
          <w:sz w:val="22"/>
          <w:szCs w:val="22"/>
          <w14:ligatures w14:val="none"/>
        </w:rPr>
        <w:t xml:space="preserve">, Мукачівська, Хустська, </w:t>
      </w:r>
      <w:proofErr w:type="spellStart"/>
      <w:r>
        <w:rPr>
          <w:sz w:val="22"/>
          <w:szCs w:val="22"/>
          <w14:ligatures w14:val="none"/>
        </w:rPr>
        <w:t>Міжгірська</w:t>
      </w:r>
      <w:proofErr w:type="spellEnd"/>
      <w:r>
        <w:rPr>
          <w:sz w:val="22"/>
          <w:szCs w:val="22"/>
          <w14:ligatures w14:val="none"/>
        </w:rPr>
        <w:t xml:space="preserve"> РДБ).</w:t>
      </w:r>
    </w:p>
    <w:p w:rsidR="0031586D" w:rsidRDefault="0031586D" w:rsidP="0031586D">
      <w:pPr>
        <w:spacing w:line="300" w:lineRule="auto"/>
        <w:ind w:firstLine="567"/>
        <w:jc w:val="both"/>
        <w:rPr>
          <w:sz w:val="22"/>
          <w:szCs w:val="22"/>
          <w14:ligatures w14:val="none"/>
        </w:rPr>
      </w:pPr>
      <w:r>
        <w:rPr>
          <w:sz w:val="22"/>
          <w:szCs w:val="22"/>
          <w14:ligatures w14:val="none"/>
        </w:rPr>
        <w:t xml:space="preserve">Фахівцями здійснено 455 виїздів з метою надання допомоги бібліотекам на місцях та вивчення їх діяльності. Для забезпечення фахових інформаційних потреб бібліотечних працівників області методистами було підготовлено та видано 187 друкованих матеріалів, серед яких методико-бібліографічні матеріали різної актуальної тематики на допомогу </w:t>
      </w:r>
      <w:proofErr w:type="spellStart"/>
      <w:r>
        <w:rPr>
          <w:sz w:val="22"/>
          <w:szCs w:val="22"/>
          <w14:ligatures w14:val="none"/>
        </w:rPr>
        <w:t>бібліотекарям</w:t>
      </w:r>
      <w:proofErr w:type="spellEnd"/>
      <w:r>
        <w:rPr>
          <w:sz w:val="22"/>
          <w:szCs w:val="22"/>
          <w14:ligatures w14:val="none"/>
        </w:rPr>
        <w:t xml:space="preserve">, бібліографічні покажчики, інформаційні буклети з досвіду роботи бібліотек тощо. </w:t>
      </w:r>
    </w:p>
    <w:p w:rsidR="0031586D" w:rsidRDefault="0031586D" w:rsidP="0031586D">
      <w:pPr>
        <w:spacing w:line="300" w:lineRule="auto"/>
        <w:ind w:firstLine="567"/>
        <w:jc w:val="both"/>
        <w:rPr>
          <w:sz w:val="22"/>
          <w:szCs w:val="22"/>
          <w14:ligatures w14:val="none"/>
        </w:rPr>
      </w:pPr>
      <w:r>
        <w:rPr>
          <w:sz w:val="22"/>
          <w:szCs w:val="22"/>
          <w14:ligatures w14:val="none"/>
        </w:rPr>
        <w:t xml:space="preserve">Закарпатська ОДЮБ взяла участь у Всеукраїнському конкурсі “Видання року ОБЮ, ОБМ”, що проводила Державна бібліотека України для юнацтва, здобувши І місце у номінації “Методичний матеріал” за методико-бібліографічний матеріал “Україна – ЄС: зводимо мости”. </w:t>
      </w:r>
    </w:p>
    <w:p w:rsidR="0031586D" w:rsidRDefault="0031586D" w:rsidP="0031586D">
      <w:pPr>
        <w:spacing w:line="300" w:lineRule="auto"/>
        <w:ind w:firstLine="567"/>
        <w:jc w:val="both"/>
        <w:rPr>
          <w:sz w:val="22"/>
          <w:szCs w:val="22"/>
          <w14:ligatures w14:val="none"/>
        </w:rPr>
      </w:pPr>
      <w:r>
        <w:rPr>
          <w:sz w:val="22"/>
          <w:szCs w:val="22"/>
          <w14:ligatures w14:val="none"/>
        </w:rPr>
        <w:t xml:space="preserve">Закарпатською ОУНБ ім.  Ф. </w:t>
      </w:r>
      <w:proofErr w:type="spellStart"/>
      <w:r>
        <w:rPr>
          <w:sz w:val="22"/>
          <w:szCs w:val="22"/>
          <w14:ligatures w14:val="none"/>
        </w:rPr>
        <w:t>Потушняка</w:t>
      </w:r>
      <w:proofErr w:type="spellEnd"/>
      <w:r>
        <w:rPr>
          <w:sz w:val="22"/>
          <w:szCs w:val="22"/>
          <w14:ligatures w14:val="none"/>
        </w:rPr>
        <w:t xml:space="preserve"> видано 2 випуски матеріалів “</w:t>
      </w:r>
      <w:proofErr w:type="spellStart"/>
      <w:r>
        <w:rPr>
          <w:sz w:val="22"/>
          <w:szCs w:val="22"/>
          <w14:ligatures w14:val="none"/>
        </w:rPr>
        <w:t>Бібліо</w:t>
      </w:r>
      <w:proofErr w:type="spellEnd"/>
      <w:r>
        <w:rPr>
          <w:sz w:val="22"/>
          <w:szCs w:val="22"/>
          <w14:ligatures w14:val="none"/>
        </w:rPr>
        <w:t xml:space="preserve">-клас”, 3  бібліографічні покажчики, серед яких традиційний “Календар краєзнавчих пам’ятних дат  – 2017 рік”,  12 випусків “Хроніка культурного життя </w:t>
      </w:r>
      <w:proofErr w:type="spellStart"/>
      <w:r>
        <w:rPr>
          <w:sz w:val="22"/>
          <w:szCs w:val="22"/>
          <w14:ligatures w14:val="none"/>
        </w:rPr>
        <w:t>Закарпат-ської</w:t>
      </w:r>
      <w:proofErr w:type="spellEnd"/>
      <w:r>
        <w:rPr>
          <w:sz w:val="22"/>
          <w:szCs w:val="22"/>
          <w14:ligatures w14:val="none"/>
        </w:rPr>
        <w:t xml:space="preserve"> області”, збірник “Закарпатська Франкіана”, матеріали обласного </w:t>
      </w:r>
      <w:proofErr w:type="spellStart"/>
      <w:r>
        <w:rPr>
          <w:sz w:val="22"/>
          <w:szCs w:val="22"/>
          <w14:ligatures w14:val="none"/>
        </w:rPr>
        <w:t>соціоло-гічного</w:t>
      </w:r>
      <w:proofErr w:type="spellEnd"/>
      <w:r>
        <w:rPr>
          <w:sz w:val="22"/>
          <w:szCs w:val="22"/>
          <w14:ligatures w14:val="none"/>
        </w:rPr>
        <w:t xml:space="preserve"> дослідження “Обслуговування користувачів: складові успіху“ в серії “Вивчаємо, щоб діяти” та </w:t>
      </w:r>
      <w:proofErr w:type="spellStart"/>
      <w:r>
        <w:rPr>
          <w:sz w:val="22"/>
          <w:szCs w:val="22"/>
          <w14:ligatures w14:val="none"/>
        </w:rPr>
        <w:t>роздруковано</w:t>
      </w:r>
      <w:proofErr w:type="spellEnd"/>
      <w:r>
        <w:rPr>
          <w:sz w:val="22"/>
          <w:szCs w:val="22"/>
          <w14:ligatures w14:val="none"/>
        </w:rPr>
        <w:t xml:space="preserve"> інформаційно-методичні матеріали НПБУ “Складання бібліографічних посібників”.  </w:t>
      </w:r>
    </w:p>
    <w:p w:rsidR="0031586D" w:rsidRDefault="0031586D" w:rsidP="0031586D">
      <w:pPr>
        <w:widowControl w:val="0"/>
        <w:spacing w:line="300" w:lineRule="auto"/>
        <w:ind w:firstLine="567"/>
        <w:jc w:val="both"/>
        <w:rPr>
          <w:sz w:val="22"/>
          <w:szCs w:val="22"/>
          <w14:ligatures w14:val="none"/>
        </w:rPr>
      </w:pPr>
      <w:r>
        <w:rPr>
          <w:sz w:val="22"/>
          <w:szCs w:val="22"/>
          <w14:ligatures w14:val="none"/>
        </w:rPr>
        <w:t xml:space="preserve">За підтримки управління культури Закарпатської </w:t>
      </w:r>
      <w:proofErr w:type="spellStart"/>
      <w:r>
        <w:rPr>
          <w:sz w:val="22"/>
          <w:szCs w:val="22"/>
          <w14:ligatures w14:val="none"/>
        </w:rPr>
        <w:t>облдержадмі-ністрації</w:t>
      </w:r>
      <w:proofErr w:type="spellEnd"/>
      <w:r>
        <w:rPr>
          <w:sz w:val="22"/>
          <w:szCs w:val="22"/>
          <w14:ligatures w14:val="none"/>
        </w:rPr>
        <w:t xml:space="preserve"> проведено обласний конкурс “Бібліотека року – 2016”, участь в якому взяли 189 бібліотек. </w:t>
      </w:r>
    </w:p>
    <w:p w:rsidR="0031586D" w:rsidRDefault="0031586D" w:rsidP="0031586D">
      <w:pPr>
        <w:spacing w:line="300" w:lineRule="auto"/>
        <w:ind w:firstLine="567"/>
        <w:jc w:val="both"/>
        <w:rPr>
          <w:sz w:val="22"/>
          <w:szCs w:val="22"/>
          <w:lang w:val="ru-RU"/>
          <w14:ligatures w14:val="none"/>
        </w:rPr>
      </w:pPr>
      <w:r>
        <w:rPr>
          <w:sz w:val="22"/>
          <w:szCs w:val="22"/>
          <w14:ligatures w14:val="none"/>
        </w:rPr>
        <w:t>Сьогодні про бібліотеки всі частіше згадують засоби масової інформації. 914 сюжетів про їх діяльність на телебаченні, 487 публікацій в пресі, 549 повідомлень онлайн</w:t>
      </w:r>
      <w:r>
        <w:rPr>
          <w:sz w:val="22"/>
          <w:szCs w:val="22"/>
          <w:lang w:val="ru-RU"/>
          <w14:ligatures w14:val="none"/>
        </w:rPr>
        <w:t xml:space="preserve">. </w:t>
      </w:r>
      <w:r>
        <w:rPr>
          <w:sz w:val="22"/>
          <w:szCs w:val="22"/>
          <w14:ligatures w14:val="none"/>
        </w:rPr>
        <w:t xml:space="preserve">Бібліотеками відкрито та активно діють 6 сайтів, 207 блогів та сторінок в </w:t>
      </w:r>
      <w:proofErr w:type="spellStart"/>
      <w:r>
        <w:rPr>
          <w:sz w:val="22"/>
          <w:szCs w:val="22"/>
          <w14:ligatures w14:val="none"/>
        </w:rPr>
        <w:t>соцмережах</w:t>
      </w:r>
      <w:proofErr w:type="spellEnd"/>
      <w:r>
        <w:rPr>
          <w:sz w:val="22"/>
          <w:szCs w:val="22"/>
          <w14:ligatures w14:val="none"/>
        </w:rPr>
        <w:t>, завдяки яким бібліотечне Закарпаття присутнє у всесвітній інформаційній мережі.</w:t>
      </w:r>
    </w:p>
    <w:p w:rsidR="0031586D" w:rsidRDefault="0031586D" w:rsidP="0031586D">
      <w:pPr>
        <w:spacing w:line="300" w:lineRule="auto"/>
        <w:ind w:firstLine="567"/>
        <w:jc w:val="both"/>
        <w:rPr>
          <w:sz w:val="22"/>
          <w:szCs w:val="22"/>
          <w14:ligatures w14:val="none"/>
        </w:rPr>
      </w:pPr>
      <w:r>
        <w:rPr>
          <w:sz w:val="22"/>
          <w:szCs w:val="22"/>
          <w14:ligatures w14:val="none"/>
        </w:rPr>
        <w:t> </w:t>
      </w:r>
    </w:p>
    <w:p w:rsidR="0031586D" w:rsidRDefault="0031586D" w:rsidP="0031586D">
      <w:pPr>
        <w:spacing w:line="300" w:lineRule="auto"/>
        <w:ind w:firstLine="567"/>
        <w:jc w:val="both"/>
        <w:rPr>
          <w:sz w:val="22"/>
          <w:szCs w:val="22"/>
          <w14:ligatures w14:val="none"/>
        </w:rPr>
      </w:pPr>
      <w:r>
        <w:rPr>
          <w:sz w:val="22"/>
          <w:szCs w:val="22"/>
          <w14:ligatures w14:val="none"/>
        </w:rPr>
        <w:t> </w:t>
      </w:r>
    </w:p>
    <w:p w:rsidR="0031586D" w:rsidRDefault="0031586D" w:rsidP="0031586D">
      <w:pPr>
        <w:widowControl w:val="0"/>
        <w:jc w:val="center"/>
        <w:rPr>
          <w:b/>
          <w:bCs/>
          <w:sz w:val="24"/>
          <w:szCs w:val="24"/>
          <w14:ligatures w14:val="none"/>
        </w:rPr>
      </w:pPr>
      <w:r>
        <w:rPr>
          <w14:ligatures w14:val="none"/>
        </w:rPr>
        <w:t> </w:t>
      </w:r>
      <w:r>
        <w:rPr>
          <w:b/>
          <w:bCs/>
          <w:sz w:val="24"/>
          <w:szCs w:val="24"/>
          <w14:ligatures w14:val="none"/>
        </w:rPr>
        <w:t xml:space="preserve">   Обласний огляд-конкурс “Бібліотека року – 2016”</w:t>
      </w:r>
    </w:p>
    <w:p w:rsidR="0031586D" w:rsidRDefault="0031586D" w:rsidP="0031586D">
      <w:pPr>
        <w:spacing w:line="273" w:lineRule="auto"/>
        <w:jc w:val="center"/>
        <w:rPr>
          <w:sz w:val="24"/>
          <w:szCs w:val="24"/>
          <w14:ligatures w14:val="none"/>
        </w:rPr>
      </w:pPr>
      <w:r>
        <w:rPr>
          <w:sz w:val="24"/>
          <w:szCs w:val="24"/>
          <w14:ligatures w14:val="none"/>
        </w:rPr>
        <w:t>(аналіз, результати)</w:t>
      </w:r>
      <w:r>
        <w:rPr>
          <w:rFonts w:ascii="Calibri" w:hAnsi="Calibri"/>
          <w:sz w:val="22"/>
          <w:szCs w:val="22"/>
          <w14:ligatures w14:val="none"/>
        </w:rPr>
        <w:t xml:space="preserve"> </w:t>
      </w:r>
    </w:p>
    <w:p w:rsidR="0031586D" w:rsidRDefault="0031586D" w:rsidP="0031586D">
      <w:pPr>
        <w:widowControl w:val="0"/>
        <w:rPr>
          <w14:ligatures w14:val="none"/>
        </w:rPr>
      </w:pPr>
      <w:r>
        <w:rPr>
          <w14:ligatures w14:val="none"/>
        </w:rPr>
        <w:t> </w:t>
      </w:r>
    </w:p>
    <w:p w:rsidR="0031586D" w:rsidRDefault="0031586D" w:rsidP="0031586D">
      <w:pPr>
        <w:spacing w:line="273" w:lineRule="auto"/>
        <w:ind w:firstLine="567"/>
        <w:jc w:val="right"/>
        <w:rPr>
          <w:i/>
          <w:iCs/>
          <w:sz w:val="8"/>
          <w:szCs w:val="8"/>
          <w14:ligatures w14:val="none"/>
        </w:rPr>
      </w:pPr>
      <w:r>
        <w:rPr>
          <w:i/>
          <w:iCs/>
          <w:sz w:val="8"/>
          <w:szCs w:val="8"/>
          <w14:ligatures w14:val="none"/>
        </w:rPr>
        <w:t> </w:t>
      </w:r>
    </w:p>
    <w:p w:rsidR="0031586D" w:rsidRDefault="0031586D" w:rsidP="0031586D">
      <w:pPr>
        <w:spacing w:line="273" w:lineRule="auto"/>
        <w:ind w:firstLine="567"/>
        <w:jc w:val="right"/>
        <w:rPr>
          <w:i/>
          <w:iCs/>
          <w:sz w:val="22"/>
          <w:szCs w:val="22"/>
          <w14:ligatures w14:val="none"/>
        </w:rPr>
      </w:pPr>
      <w:r>
        <w:rPr>
          <w:i/>
          <w:iCs/>
          <w:sz w:val="22"/>
          <w:szCs w:val="22"/>
          <w14:ligatures w14:val="none"/>
        </w:rPr>
        <w:t>Оргкомітет</w:t>
      </w:r>
    </w:p>
    <w:p w:rsidR="0031586D" w:rsidRDefault="0031586D" w:rsidP="0031586D">
      <w:pPr>
        <w:spacing w:line="273" w:lineRule="auto"/>
        <w:ind w:firstLine="567"/>
        <w:jc w:val="right"/>
        <w:rPr>
          <w:i/>
          <w:iCs/>
          <w:sz w:val="8"/>
          <w:szCs w:val="8"/>
          <w14:ligatures w14:val="none"/>
        </w:rPr>
      </w:pPr>
      <w:r>
        <w:rPr>
          <w:i/>
          <w:iCs/>
          <w:sz w:val="8"/>
          <w:szCs w:val="8"/>
          <w14:ligatures w14:val="none"/>
        </w:rPr>
        <w:t> </w:t>
      </w:r>
    </w:p>
    <w:p w:rsidR="0031586D" w:rsidRDefault="0031586D" w:rsidP="0031586D">
      <w:pPr>
        <w:widowControl w:val="0"/>
        <w:spacing w:line="273" w:lineRule="auto"/>
        <w:ind w:firstLine="567"/>
        <w:jc w:val="both"/>
        <w:rPr>
          <w:sz w:val="22"/>
          <w:szCs w:val="22"/>
          <w14:ligatures w14:val="none"/>
        </w:rPr>
      </w:pPr>
      <w:r>
        <w:rPr>
          <w:sz w:val="22"/>
          <w:szCs w:val="22"/>
          <w14:ligatures w14:val="none"/>
        </w:rPr>
        <w:t>У звітному році в області проходив обласний огляд-конкурс “Бібліотека року – 2016”, в якому взяли участь – 189 бібліотек різних рівнів. Положенням були визначені 7 номінацій та критерії їх оцінки. Конкурс проходив в 2 тури:</w:t>
      </w:r>
    </w:p>
    <w:p w:rsidR="0031586D" w:rsidRDefault="0031586D" w:rsidP="0031586D">
      <w:pPr>
        <w:widowControl w:val="0"/>
        <w:spacing w:line="273" w:lineRule="auto"/>
        <w:ind w:firstLine="567"/>
        <w:jc w:val="both"/>
        <w:rPr>
          <w:sz w:val="22"/>
          <w:szCs w:val="22"/>
          <w14:ligatures w14:val="none"/>
        </w:rPr>
      </w:pPr>
      <w:r>
        <w:rPr>
          <w:b/>
          <w:bCs/>
          <w:sz w:val="22"/>
          <w:szCs w:val="22"/>
          <w14:ligatures w14:val="none"/>
        </w:rPr>
        <w:t>І-</w:t>
      </w:r>
      <w:proofErr w:type="spellStart"/>
      <w:r>
        <w:rPr>
          <w:b/>
          <w:bCs/>
          <w:sz w:val="22"/>
          <w:szCs w:val="22"/>
          <w14:ligatures w14:val="none"/>
        </w:rPr>
        <w:t>ий</w:t>
      </w:r>
      <w:proofErr w:type="spellEnd"/>
      <w:r>
        <w:rPr>
          <w:sz w:val="22"/>
          <w:szCs w:val="22"/>
          <w14:ligatures w14:val="none"/>
        </w:rPr>
        <w:t xml:space="preserve"> тур – на рівні районів,  підсумки підводились до Всеукраїнського дня бібліотек, в кожному районі визначено переможців, які відзначено грамотами та дарунками. Районні оргкомітети і журі визначили бібліотеки, які перейшли у ІІ тур. </w:t>
      </w:r>
    </w:p>
    <w:p w:rsidR="0031586D" w:rsidRDefault="0031586D" w:rsidP="0031586D">
      <w:pPr>
        <w:widowControl w:val="0"/>
        <w:spacing w:line="273" w:lineRule="auto"/>
        <w:ind w:firstLine="567"/>
        <w:jc w:val="both"/>
        <w:rPr>
          <w:sz w:val="22"/>
          <w:szCs w:val="22"/>
          <w14:ligatures w14:val="none"/>
        </w:rPr>
      </w:pPr>
      <w:r>
        <w:rPr>
          <w:b/>
          <w:bCs/>
          <w:sz w:val="22"/>
          <w:szCs w:val="22"/>
          <w14:ligatures w14:val="none"/>
        </w:rPr>
        <w:t>ІІ-</w:t>
      </w:r>
      <w:proofErr w:type="spellStart"/>
      <w:r>
        <w:rPr>
          <w:b/>
          <w:bCs/>
          <w:sz w:val="22"/>
          <w:szCs w:val="22"/>
          <w14:ligatures w14:val="none"/>
        </w:rPr>
        <w:t>ий</w:t>
      </w:r>
      <w:proofErr w:type="spellEnd"/>
      <w:r>
        <w:rPr>
          <w:sz w:val="22"/>
          <w:szCs w:val="22"/>
          <w14:ligatures w14:val="none"/>
        </w:rPr>
        <w:t xml:space="preserve">  тур – на рівні області. На розгляд обласного журі  подано – 34 заявки. До них додавались  характеристики, фото та відео презентації, буклети.</w:t>
      </w:r>
    </w:p>
    <w:p w:rsidR="0031586D" w:rsidRDefault="0031586D" w:rsidP="0031586D">
      <w:pPr>
        <w:widowControl w:val="0"/>
        <w:spacing w:line="273" w:lineRule="auto"/>
        <w:ind w:firstLine="567"/>
        <w:jc w:val="both"/>
        <w:rPr>
          <w:sz w:val="22"/>
          <w:szCs w:val="22"/>
          <w14:ligatures w14:val="none"/>
        </w:rPr>
      </w:pPr>
      <w:r>
        <w:rPr>
          <w:sz w:val="22"/>
          <w:szCs w:val="22"/>
          <w14:ligatures w14:val="none"/>
        </w:rPr>
        <w:t xml:space="preserve">24 жовтня проведено засідання оргкомітету. На засіданні були присутні 9 </w:t>
      </w:r>
      <w:proofErr w:type="spellStart"/>
      <w:r>
        <w:rPr>
          <w:sz w:val="22"/>
          <w:szCs w:val="22"/>
          <w14:ligatures w14:val="none"/>
        </w:rPr>
        <w:t>чол</w:t>
      </w:r>
      <w:proofErr w:type="spellEnd"/>
      <w:r>
        <w:rPr>
          <w:sz w:val="22"/>
          <w:szCs w:val="22"/>
          <w14:ligatures w14:val="none"/>
        </w:rPr>
        <w:t xml:space="preserve">. Всі присутні ознайомлені з поданими матеріалами. </w:t>
      </w:r>
      <w:r>
        <w:rPr>
          <w:i/>
          <w:iCs/>
          <w:sz w:val="22"/>
          <w:szCs w:val="22"/>
          <w14:ligatures w14:val="none"/>
        </w:rPr>
        <w:t xml:space="preserve">З деякими бібліотеками-переможцями члени оргкомітету ознайомлені під час виїздів на місця  протягом року  (Рахів, </w:t>
      </w:r>
      <w:proofErr w:type="spellStart"/>
      <w:r>
        <w:rPr>
          <w:i/>
          <w:iCs/>
          <w:sz w:val="22"/>
          <w:szCs w:val="22"/>
          <w14:ligatures w14:val="none"/>
        </w:rPr>
        <w:t>Тячево</w:t>
      </w:r>
      <w:proofErr w:type="spellEnd"/>
      <w:r>
        <w:rPr>
          <w:i/>
          <w:iCs/>
          <w:sz w:val="22"/>
          <w:szCs w:val="22"/>
          <w14:ligatures w14:val="none"/>
        </w:rPr>
        <w:t xml:space="preserve">, </w:t>
      </w:r>
      <w:proofErr w:type="spellStart"/>
      <w:r>
        <w:rPr>
          <w:i/>
          <w:iCs/>
          <w:sz w:val="22"/>
          <w:szCs w:val="22"/>
          <w14:ligatures w14:val="none"/>
        </w:rPr>
        <w:t>Перечин</w:t>
      </w:r>
      <w:proofErr w:type="spellEnd"/>
      <w:r>
        <w:rPr>
          <w:i/>
          <w:iCs/>
          <w:sz w:val="22"/>
          <w:szCs w:val="22"/>
          <w14:ligatures w14:val="none"/>
        </w:rPr>
        <w:t xml:space="preserve">, Берегово, Іршава, </w:t>
      </w:r>
      <w:proofErr w:type="spellStart"/>
      <w:r>
        <w:rPr>
          <w:i/>
          <w:iCs/>
          <w:sz w:val="22"/>
          <w:szCs w:val="22"/>
          <w14:ligatures w14:val="none"/>
        </w:rPr>
        <w:t>Виноградово</w:t>
      </w:r>
      <w:proofErr w:type="spellEnd"/>
      <w:r>
        <w:rPr>
          <w:i/>
          <w:iCs/>
          <w:sz w:val="22"/>
          <w:szCs w:val="22"/>
          <w14:ligatures w14:val="none"/>
        </w:rPr>
        <w:t xml:space="preserve">, Мукачево, </w:t>
      </w:r>
      <w:proofErr w:type="spellStart"/>
      <w:r>
        <w:rPr>
          <w:i/>
          <w:iCs/>
          <w:sz w:val="22"/>
          <w:szCs w:val="22"/>
          <w14:ligatures w14:val="none"/>
        </w:rPr>
        <w:t>Воловець</w:t>
      </w:r>
      <w:proofErr w:type="spellEnd"/>
      <w:r>
        <w:rPr>
          <w:i/>
          <w:iCs/>
          <w:sz w:val="22"/>
          <w:szCs w:val="22"/>
          <w14:ligatures w14:val="none"/>
        </w:rPr>
        <w:t xml:space="preserve">). </w:t>
      </w:r>
    </w:p>
    <w:p w:rsidR="0031586D" w:rsidRDefault="0031586D" w:rsidP="0031586D">
      <w:pPr>
        <w:widowControl w:val="0"/>
        <w:spacing w:line="273" w:lineRule="auto"/>
        <w:ind w:firstLine="567"/>
        <w:jc w:val="both"/>
        <w:rPr>
          <w:b/>
          <w:bCs/>
          <w:i/>
          <w:iCs/>
          <w:sz w:val="22"/>
          <w:szCs w:val="22"/>
          <w14:ligatures w14:val="none"/>
        </w:rPr>
      </w:pPr>
      <w:r>
        <w:rPr>
          <w:sz w:val="22"/>
          <w:szCs w:val="22"/>
          <w14:ligatures w14:val="none"/>
        </w:rPr>
        <w:t>На розгляд оргкомітету було подано заявки 12 бібліотек у</w:t>
      </w:r>
      <w:r>
        <w:rPr>
          <w:i/>
          <w:iCs/>
          <w:sz w:val="22"/>
          <w:szCs w:val="22"/>
          <w14:ligatures w14:val="none"/>
        </w:rPr>
        <w:t xml:space="preserve"> </w:t>
      </w:r>
      <w:r>
        <w:rPr>
          <w:b/>
          <w:bCs/>
          <w:sz w:val="22"/>
          <w:szCs w:val="22"/>
          <w14:ligatures w14:val="none"/>
        </w:rPr>
        <w:t>номінації</w:t>
      </w:r>
      <w:r>
        <w:rPr>
          <w:sz w:val="22"/>
          <w:szCs w:val="22"/>
          <w14:ligatures w14:val="none"/>
        </w:rPr>
        <w:t xml:space="preserve"> </w:t>
      </w:r>
      <w:r>
        <w:rPr>
          <w:b/>
          <w:bCs/>
          <w:i/>
          <w:iCs/>
          <w:sz w:val="22"/>
          <w:szCs w:val="22"/>
          <w14:ligatures w14:val="none"/>
        </w:rPr>
        <w:t>„Бібліотека – територія читання та творчого розвитку дитини”</w:t>
      </w:r>
      <w:r>
        <w:rPr>
          <w:sz w:val="22"/>
          <w:szCs w:val="22"/>
          <w14:ligatures w14:val="none"/>
        </w:rPr>
        <w:t xml:space="preserve"> Всі вони заслуговують на увагу. Цікаві доробки </w:t>
      </w:r>
      <w:r>
        <w:rPr>
          <w:sz w:val="22"/>
          <w:szCs w:val="22"/>
          <w14:ligatures w14:val="none"/>
        </w:rPr>
        <w:lastRenderedPageBreak/>
        <w:t xml:space="preserve">висвітлили матеріали бібліотек  міської філії № 2 м. Ужгородської міської та </w:t>
      </w:r>
      <w:proofErr w:type="spellStart"/>
      <w:r>
        <w:rPr>
          <w:sz w:val="22"/>
          <w:szCs w:val="22"/>
          <w14:ligatures w14:val="none"/>
        </w:rPr>
        <w:t>с.Оріховиця</w:t>
      </w:r>
      <w:proofErr w:type="spellEnd"/>
      <w:r>
        <w:rPr>
          <w:sz w:val="22"/>
          <w:szCs w:val="22"/>
          <w14:ligatures w14:val="none"/>
        </w:rPr>
        <w:t xml:space="preserve"> Ужгородської районної ЦБС. Вводячи цю номінацію ми мали на увазі в комплексі і сучасну інформативність ресурсів, комфортність приміщення, зони творчості, відпочинку і </w:t>
      </w:r>
      <w:proofErr w:type="spellStart"/>
      <w:r>
        <w:rPr>
          <w:sz w:val="22"/>
          <w:szCs w:val="22"/>
          <w14:ligatures w14:val="none"/>
        </w:rPr>
        <w:t>т.п</w:t>
      </w:r>
      <w:proofErr w:type="spellEnd"/>
      <w:r>
        <w:rPr>
          <w:sz w:val="22"/>
          <w:szCs w:val="22"/>
          <w14:ligatures w14:val="none"/>
        </w:rPr>
        <w:t xml:space="preserve">. На жаль в більшості сільських бібліотек це відсутнє і  критеріям оцінки не відповідає. Із представлених на конкурс бібліотек повністю відповідає Положенню діяльність </w:t>
      </w:r>
      <w:r>
        <w:rPr>
          <w:i/>
          <w:iCs/>
          <w:sz w:val="22"/>
          <w:szCs w:val="22"/>
          <w14:ligatures w14:val="none"/>
        </w:rPr>
        <w:t xml:space="preserve">районної бібліотеки для дітей Виноградівської ЦБС. </w:t>
      </w:r>
    </w:p>
    <w:p w:rsidR="0031586D" w:rsidRDefault="0031586D" w:rsidP="0031586D">
      <w:pPr>
        <w:widowControl w:val="0"/>
        <w:spacing w:line="273" w:lineRule="auto"/>
        <w:jc w:val="both"/>
        <w:rPr>
          <w:b/>
          <w:bCs/>
          <w:sz w:val="22"/>
          <w:szCs w:val="22"/>
          <w14:ligatures w14:val="none"/>
        </w:rPr>
      </w:pPr>
      <w:r>
        <w:rPr>
          <w:sz w:val="22"/>
          <w:szCs w:val="22"/>
          <w14:ligatures w14:val="none"/>
        </w:rPr>
        <w:t xml:space="preserve">Зважаючи на актуальність і особливе значення теми національного відродження українського суспільства та патріотичного виховання населення в сучасних умовах було вибрано </w:t>
      </w:r>
      <w:r>
        <w:rPr>
          <w:b/>
          <w:bCs/>
          <w:sz w:val="22"/>
          <w:szCs w:val="22"/>
          <w14:ligatures w14:val="none"/>
        </w:rPr>
        <w:t>номінацію</w:t>
      </w:r>
      <w:r>
        <w:rPr>
          <w:i/>
          <w:iCs/>
          <w:sz w:val="22"/>
          <w:szCs w:val="22"/>
          <w14:ligatures w14:val="none"/>
        </w:rPr>
        <w:t xml:space="preserve"> </w:t>
      </w:r>
      <w:r>
        <w:rPr>
          <w:b/>
          <w:bCs/>
          <w:i/>
          <w:iCs/>
          <w:sz w:val="22"/>
          <w:szCs w:val="22"/>
          <w14:ligatures w14:val="none"/>
        </w:rPr>
        <w:t>“За креативність в організації роботи з національно-патріотичного виховання підлітків та молоді”</w:t>
      </w:r>
      <w:r>
        <w:rPr>
          <w:i/>
          <w:iCs/>
          <w:sz w:val="22"/>
          <w:szCs w:val="22"/>
          <w14:ligatures w14:val="none"/>
        </w:rPr>
        <w:t>.</w:t>
      </w:r>
      <w:r>
        <w:rPr>
          <w:sz w:val="22"/>
          <w:szCs w:val="22"/>
          <w14:ligatures w14:val="none"/>
        </w:rPr>
        <w:t xml:space="preserve"> Ми були </w:t>
      </w:r>
      <w:r>
        <w:rPr>
          <w:b/>
          <w:bCs/>
          <w:i/>
          <w:iCs/>
          <w:sz w:val="22"/>
          <w:szCs w:val="22"/>
          <w14:ligatures w14:val="none"/>
        </w:rPr>
        <w:t>патріотичного виховання підлітків та молоді”</w:t>
      </w:r>
      <w:r>
        <w:rPr>
          <w:i/>
          <w:iCs/>
          <w:sz w:val="22"/>
          <w:szCs w:val="22"/>
          <w14:ligatures w14:val="none"/>
        </w:rPr>
        <w:t>.</w:t>
      </w:r>
      <w:r>
        <w:rPr>
          <w:sz w:val="22"/>
          <w:szCs w:val="22"/>
          <w14:ligatures w14:val="none"/>
        </w:rPr>
        <w:t xml:space="preserve"> Ми були </w:t>
      </w:r>
      <w:r>
        <w:rPr>
          <w:b/>
          <w:bCs/>
          <w:sz w:val="22"/>
          <w:szCs w:val="22"/>
          <w14:ligatures w14:val="none"/>
        </w:rPr>
        <w:t xml:space="preserve">неприємно </w:t>
      </w:r>
      <w:r>
        <w:rPr>
          <w:sz w:val="22"/>
          <w:szCs w:val="22"/>
          <w14:ligatures w14:val="none"/>
        </w:rPr>
        <w:t xml:space="preserve">здивовані, адже в цій “благодатній” для роботи теми подано заявки лише 2-х бібліотек: Мукачівської ЦМБ ім.                          О. Духновича та бібліотеки-філії с. Тарасівка Тячівської ЦБС. </w:t>
      </w:r>
    </w:p>
    <w:p w:rsidR="0031586D" w:rsidRDefault="0031586D" w:rsidP="0031586D">
      <w:pPr>
        <w:spacing w:line="273" w:lineRule="auto"/>
        <w:ind w:firstLine="567"/>
        <w:jc w:val="both"/>
        <w:rPr>
          <w:sz w:val="22"/>
          <w:szCs w:val="22"/>
          <w14:ligatures w14:val="none"/>
        </w:rPr>
      </w:pPr>
      <w:r>
        <w:rPr>
          <w:sz w:val="22"/>
          <w:szCs w:val="22"/>
          <w14:ligatures w14:val="none"/>
        </w:rPr>
        <w:t>Цікаво подано в матеріалах інформацію про роботу з цього питання  в бібліотеках м. Мукачево</w:t>
      </w:r>
      <w:r>
        <w:rPr>
          <w:i/>
          <w:iCs/>
          <w:sz w:val="22"/>
          <w:szCs w:val="22"/>
          <w14:ligatures w14:val="none"/>
        </w:rPr>
        <w:t xml:space="preserve">. </w:t>
      </w:r>
      <w:r>
        <w:rPr>
          <w:sz w:val="22"/>
          <w:szCs w:val="22"/>
          <w14:ligatures w14:val="none"/>
        </w:rPr>
        <w:t>Тут організовано системну роботу з патріотичного виховання  молоді, застосовуються сучасні інтерактивні форми роботи, використовується весь інформаційний потенціал бібліотек системи. Активно залучаються  вихованці ліцею  з посиленою військовою підготовкою, ветерани ІІ-</w:t>
      </w:r>
      <w:proofErr w:type="spellStart"/>
      <w:r>
        <w:rPr>
          <w:sz w:val="22"/>
          <w:szCs w:val="22"/>
          <w14:ligatures w14:val="none"/>
        </w:rPr>
        <w:t>ої</w:t>
      </w:r>
      <w:proofErr w:type="spellEnd"/>
      <w:r>
        <w:rPr>
          <w:sz w:val="22"/>
          <w:szCs w:val="22"/>
          <w14:ligatures w14:val="none"/>
        </w:rPr>
        <w:t xml:space="preserve"> світової війни, учасники АТО та інших історичних подій в боротьбі за волю своєї країни, літератори і митці – люди, які люблять свій край і Україну. Гадаю, варто ще раз пригадати, що Ольга Андріївна Стадник була “класним” організатором і в неї є чому повчитися. Діяльність повністю відповідає критеріям оцінки, визначеним Положенням про конкурс. </w:t>
      </w:r>
    </w:p>
    <w:p w:rsidR="0031586D" w:rsidRDefault="0031586D" w:rsidP="0031586D">
      <w:pPr>
        <w:widowControl w:val="0"/>
        <w:spacing w:line="273" w:lineRule="auto"/>
        <w:ind w:firstLine="567"/>
        <w:jc w:val="both"/>
        <w:rPr>
          <w:sz w:val="22"/>
          <w:szCs w:val="22"/>
          <w14:ligatures w14:val="none"/>
        </w:rPr>
      </w:pPr>
      <w:r>
        <w:rPr>
          <w:sz w:val="22"/>
          <w:szCs w:val="22"/>
          <w14:ligatures w14:val="none"/>
        </w:rPr>
        <w:t xml:space="preserve">9 заявок подано в номінації </w:t>
      </w:r>
      <w:r>
        <w:rPr>
          <w:b/>
          <w:bCs/>
          <w:i/>
          <w:iCs/>
          <w:sz w:val="22"/>
          <w:szCs w:val="22"/>
          <w14:ligatures w14:val="none"/>
        </w:rPr>
        <w:t>“Бібліотечне краєзнавство – живе джерело пам’яті”.</w:t>
      </w:r>
      <w:r>
        <w:rPr>
          <w:sz w:val="22"/>
          <w:szCs w:val="22"/>
          <w14:ligatures w14:val="none"/>
        </w:rPr>
        <w:t xml:space="preserve"> Варто зауважити, що інформація перегукується з діяльністю щодо національно-патріотичного виховання підлітків та молоді. В основному представлено роботу саме з дитячою аудиторією. Можливо, це і виправдано, адже саме з дитинства закладаються основи майбутнього громадянина, творчої, вільної людини, патріота своєї Батьківщини. Однак, завдання вище названої номінації дещо відрізняється  від завдань теми “краєзнавство як джерело пам’яті”. Не лише на прикладах свого краю базується національно-патріотична свідомість і, навпаки не лише національно-патріотична тема є джерелом краєзнавства. Досить активні в цьому плані бібліотеки сіл </w:t>
      </w:r>
      <w:proofErr w:type="spellStart"/>
      <w:r>
        <w:rPr>
          <w:sz w:val="22"/>
          <w:szCs w:val="22"/>
          <w14:ligatures w14:val="none"/>
        </w:rPr>
        <w:t>Імстичево</w:t>
      </w:r>
      <w:proofErr w:type="spellEnd"/>
      <w:r>
        <w:rPr>
          <w:sz w:val="22"/>
          <w:szCs w:val="22"/>
          <w14:ligatures w14:val="none"/>
        </w:rPr>
        <w:t xml:space="preserve"> </w:t>
      </w:r>
      <w:proofErr w:type="spellStart"/>
      <w:r>
        <w:rPr>
          <w:sz w:val="22"/>
          <w:szCs w:val="22"/>
          <w14:ligatures w14:val="none"/>
        </w:rPr>
        <w:t>Іршавської</w:t>
      </w:r>
      <w:proofErr w:type="spellEnd"/>
      <w:r>
        <w:rPr>
          <w:sz w:val="22"/>
          <w:szCs w:val="22"/>
          <w14:ligatures w14:val="none"/>
        </w:rPr>
        <w:t xml:space="preserve"> та </w:t>
      </w:r>
      <w:proofErr w:type="spellStart"/>
      <w:r>
        <w:rPr>
          <w:sz w:val="22"/>
          <w:szCs w:val="22"/>
          <w14:ligatures w14:val="none"/>
        </w:rPr>
        <w:t>Родникова</w:t>
      </w:r>
      <w:proofErr w:type="spellEnd"/>
      <w:r>
        <w:rPr>
          <w:sz w:val="22"/>
          <w:szCs w:val="22"/>
          <w14:ligatures w14:val="none"/>
        </w:rPr>
        <w:t xml:space="preserve"> Гута Свалявської ЦБС. </w:t>
      </w:r>
    </w:p>
    <w:p w:rsidR="0031586D" w:rsidRDefault="0031586D" w:rsidP="0031586D">
      <w:pPr>
        <w:spacing w:line="300" w:lineRule="auto"/>
        <w:jc w:val="both"/>
        <w:rPr>
          <w:sz w:val="22"/>
          <w:szCs w:val="22"/>
          <w14:ligatures w14:val="none"/>
        </w:rPr>
      </w:pPr>
      <w:r>
        <w:rPr>
          <w:sz w:val="22"/>
          <w:szCs w:val="22"/>
          <w14:ligatures w14:val="none"/>
        </w:rPr>
        <w:t xml:space="preserve">Найбільш помітною є діяльність </w:t>
      </w:r>
      <w:proofErr w:type="spellStart"/>
      <w:r>
        <w:rPr>
          <w:i/>
          <w:iCs/>
          <w:sz w:val="22"/>
          <w:szCs w:val="22"/>
          <w14:ligatures w14:val="none"/>
        </w:rPr>
        <w:t>Новоселицької</w:t>
      </w:r>
      <w:proofErr w:type="spellEnd"/>
      <w:r>
        <w:rPr>
          <w:i/>
          <w:iCs/>
          <w:sz w:val="22"/>
          <w:szCs w:val="22"/>
          <w14:ligatures w14:val="none"/>
        </w:rPr>
        <w:t xml:space="preserve"> сільської філії </w:t>
      </w:r>
      <w:proofErr w:type="spellStart"/>
      <w:r>
        <w:rPr>
          <w:i/>
          <w:iCs/>
          <w:sz w:val="22"/>
          <w:szCs w:val="22"/>
          <w14:ligatures w14:val="none"/>
        </w:rPr>
        <w:t>Перечинської</w:t>
      </w:r>
      <w:proofErr w:type="spellEnd"/>
      <w:r>
        <w:rPr>
          <w:i/>
          <w:iCs/>
          <w:sz w:val="22"/>
          <w:szCs w:val="22"/>
          <w14:ligatures w14:val="none"/>
        </w:rPr>
        <w:t xml:space="preserve"> ЦБС</w:t>
      </w:r>
      <w:r>
        <w:rPr>
          <w:sz w:val="22"/>
          <w:szCs w:val="22"/>
          <w14:ligatures w14:val="none"/>
        </w:rPr>
        <w:t xml:space="preserve">, де  залучається населення всіх вікових категорій. Збираються матеріали з історії села, які стали  основою для видання книги “Новоселиця”, та вже зібрано матеріал для книги “Червона книга Новоселиці” Тут цікаво проходять краєзнавчі читання “Зарубки на пам’ять”, бібліотека взяла активну участь в розробці програми “Розвиток туристичної інфраструктури території села”, яка стала </w:t>
      </w:r>
      <w:proofErr w:type="spellStart"/>
      <w:r>
        <w:rPr>
          <w:sz w:val="22"/>
          <w:szCs w:val="22"/>
          <w14:ligatures w14:val="none"/>
        </w:rPr>
        <w:t>стала</w:t>
      </w:r>
      <w:proofErr w:type="spellEnd"/>
      <w:r>
        <w:rPr>
          <w:sz w:val="22"/>
          <w:szCs w:val="22"/>
          <w14:ligatures w14:val="none"/>
        </w:rPr>
        <w:t xml:space="preserve"> частиною  програми “Соціально-економічного розвитку села” .</w:t>
      </w:r>
    </w:p>
    <w:p w:rsidR="0031586D" w:rsidRDefault="0031586D" w:rsidP="0031586D">
      <w:pPr>
        <w:widowControl w:val="0"/>
        <w:spacing w:line="300" w:lineRule="auto"/>
        <w:ind w:firstLine="567"/>
        <w:jc w:val="both"/>
        <w:rPr>
          <w:sz w:val="22"/>
          <w:szCs w:val="22"/>
          <w14:ligatures w14:val="none"/>
        </w:rPr>
      </w:pPr>
      <w:r>
        <w:rPr>
          <w:sz w:val="22"/>
          <w:szCs w:val="22"/>
          <w14:ligatures w14:val="none"/>
        </w:rPr>
        <w:t>Змушені</w:t>
      </w:r>
      <w:r>
        <w:rPr>
          <w:b/>
          <w:bCs/>
          <w:sz w:val="22"/>
          <w:szCs w:val="22"/>
          <w14:ligatures w14:val="none"/>
        </w:rPr>
        <w:t xml:space="preserve"> </w:t>
      </w:r>
      <w:r>
        <w:rPr>
          <w:sz w:val="22"/>
          <w:szCs w:val="22"/>
          <w14:ligatures w14:val="none"/>
        </w:rPr>
        <w:t xml:space="preserve">констатувати, що бібліотеки обійшли </w:t>
      </w:r>
      <w:r>
        <w:rPr>
          <w:b/>
          <w:bCs/>
          <w:sz w:val="22"/>
          <w:szCs w:val="22"/>
          <w14:ligatures w14:val="none"/>
        </w:rPr>
        <w:t>номінацію</w:t>
      </w:r>
      <w:r>
        <w:rPr>
          <w:b/>
          <w:bCs/>
          <w:i/>
          <w:iCs/>
          <w:sz w:val="22"/>
          <w:szCs w:val="22"/>
          <w14:ligatures w14:val="none"/>
        </w:rPr>
        <w:t xml:space="preserve"> “Кращий веб-проект”, </w:t>
      </w:r>
      <w:r>
        <w:rPr>
          <w:sz w:val="22"/>
          <w:szCs w:val="22"/>
          <w14:ligatures w14:val="none"/>
        </w:rPr>
        <w:t xml:space="preserve">тобто   питання створення веб-проектів та своєї присутності у віртуальному світі. Заявка подана лише одна. Але члени оргкомітету переглянули  більшість створених блогів бібліотек нашої області. Необхідно відмітити, що активними є бібліотеки Виноградівської, </w:t>
      </w:r>
      <w:proofErr w:type="spellStart"/>
      <w:r>
        <w:rPr>
          <w:sz w:val="22"/>
          <w:szCs w:val="22"/>
          <w14:ligatures w14:val="none"/>
        </w:rPr>
        <w:t>Перечинської</w:t>
      </w:r>
      <w:proofErr w:type="spellEnd"/>
      <w:r>
        <w:rPr>
          <w:sz w:val="22"/>
          <w:szCs w:val="22"/>
          <w14:ligatures w14:val="none"/>
        </w:rPr>
        <w:t xml:space="preserve"> Рахівської, </w:t>
      </w:r>
      <w:proofErr w:type="spellStart"/>
      <w:r>
        <w:rPr>
          <w:sz w:val="22"/>
          <w:szCs w:val="22"/>
          <w14:ligatures w14:val="none"/>
        </w:rPr>
        <w:t>Іршавської</w:t>
      </w:r>
      <w:proofErr w:type="spellEnd"/>
      <w:r>
        <w:rPr>
          <w:sz w:val="22"/>
          <w:szCs w:val="22"/>
          <w14:ligatures w14:val="none"/>
        </w:rPr>
        <w:t xml:space="preserve"> ЦБС, які активні й у </w:t>
      </w:r>
      <w:proofErr w:type="spellStart"/>
      <w:r>
        <w:rPr>
          <w:sz w:val="22"/>
          <w:szCs w:val="22"/>
          <w14:ligatures w14:val="none"/>
        </w:rPr>
        <w:t>соцмережах</w:t>
      </w:r>
      <w:proofErr w:type="spellEnd"/>
      <w:r>
        <w:rPr>
          <w:sz w:val="22"/>
          <w:szCs w:val="22"/>
          <w14:ligatures w14:val="none"/>
        </w:rPr>
        <w:t xml:space="preserve">. Є блоги, які </w:t>
      </w:r>
      <w:proofErr w:type="spellStart"/>
      <w:r>
        <w:rPr>
          <w:sz w:val="22"/>
          <w:szCs w:val="22"/>
          <w14:ligatures w14:val="none"/>
        </w:rPr>
        <w:t>бібліотекарі</w:t>
      </w:r>
      <w:proofErr w:type="spellEnd"/>
      <w:r>
        <w:rPr>
          <w:sz w:val="22"/>
          <w:szCs w:val="22"/>
          <w14:ligatures w14:val="none"/>
        </w:rPr>
        <w:t xml:space="preserve"> ведуть з своїх домашніх комп’ютерів, адже в бібліотеці вони відсутні або не підключені до Інтернету. Активно діючий, інформація змістовна, постійно оновлюється, має успіх у користувачів блог Рахівської центральної районної бібліотеки.</w:t>
      </w:r>
    </w:p>
    <w:p w:rsidR="0031586D" w:rsidRDefault="0031586D" w:rsidP="0031586D">
      <w:pPr>
        <w:widowControl w:val="0"/>
        <w:spacing w:line="300" w:lineRule="auto"/>
        <w:ind w:firstLine="567"/>
        <w:jc w:val="both"/>
        <w:rPr>
          <w:sz w:val="22"/>
          <w:szCs w:val="22"/>
          <w14:ligatures w14:val="none"/>
        </w:rPr>
      </w:pPr>
      <w:r>
        <w:rPr>
          <w:sz w:val="22"/>
          <w:szCs w:val="22"/>
          <w14:ligatures w14:val="none"/>
        </w:rPr>
        <w:t xml:space="preserve">Оргкомітет сподівався на більш активну участь бібліотек і в </w:t>
      </w:r>
      <w:r>
        <w:rPr>
          <w:b/>
          <w:bCs/>
          <w:sz w:val="22"/>
          <w:szCs w:val="22"/>
          <w14:ligatures w14:val="none"/>
        </w:rPr>
        <w:t>номінації</w:t>
      </w:r>
      <w:r>
        <w:rPr>
          <w:sz w:val="22"/>
          <w:szCs w:val="22"/>
          <w14:ligatures w14:val="none"/>
        </w:rPr>
        <w:t xml:space="preserve"> </w:t>
      </w:r>
      <w:r>
        <w:rPr>
          <w:b/>
          <w:bCs/>
          <w:i/>
          <w:iCs/>
          <w:sz w:val="22"/>
          <w:szCs w:val="22"/>
          <w14:ligatures w14:val="none"/>
        </w:rPr>
        <w:t>“Бібліотека – центр доступу до публічної інформації”</w:t>
      </w:r>
      <w:r>
        <w:rPr>
          <w:sz w:val="22"/>
          <w:szCs w:val="22"/>
          <w14:ligatures w14:val="none"/>
        </w:rPr>
        <w:t xml:space="preserve">, адже вже значна кількість бібліотек мають і комп’ютери і доступ до Інтернет, всі мають досвід створення регіональних інформаційних центрів, багато бібліотекарів знайомі з методикою створення громадських інформаційних центрів. На жаль, ми маємо лише 2 заявки, жодна не відповідають критеріям, визначеним  Положенням про конкурс. Бібліотеки не зрозуміли завдання і, в кращому випадку, поділилися досвідом створення громадських інформаційних центрів. До речі, непоганим досвідом, який викладено в характеристиці діяльності бібліотеки-філії с. </w:t>
      </w:r>
      <w:proofErr w:type="spellStart"/>
      <w:r>
        <w:rPr>
          <w:sz w:val="22"/>
          <w:szCs w:val="22"/>
          <w14:ligatures w14:val="none"/>
        </w:rPr>
        <w:t>Ізки</w:t>
      </w:r>
      <w:proofErr w:type="spellEnd"/>
      <w:r>
        <w:rPr>
          <w:sz w:val="22"/>
          <w:szCs w:val="22"/>
          <w14:ligatures w14:val="none"/>
        </w:rPr>
        <w:t xml:space="preserve">,  поділилась </w:t>
      </w:r>
      <w:proofErr w:type="spellStart"/>
      <w:r>
        <w:rPr>
          <w:sz w:val="22"/>
          <w:szCs w:val="22"/>
          <w14:ligatures w14:val="none"/>
        </w:rPr>
        <w:t>Міжгірська</w:t>
      </w:r>
      <w:proofErr w:type="spellEnd"/>
      <w:r>
        <w:rPr>
          <w:sz w:val="22"/>
          <w:szCs w:val="22"/>
          <w14:ligatures w14:val="none"/>
        </w:rPr>
        <w:t xml:space="preserve"> ЦБС. Тобто в цій номінації переможця  визначити не </w:t>
      </w:r>
      <w:r>
        <w:rPr>
          <w:sz w:val="22"/>
          <w:szCs w:val="22"/>
          <w14:ligatures w14:val="none"/>
        </w:rPr>
        <w:lastRenderedPageBreak/>
        <w:t xml:space="preserve">було можливості, а шкода!  В умовах все більшої інформатизації суспільства, великого потоку саме електронної інформації в усіх напрямах нашого життя </w:t>
      </w:r>
      <w:proofErr w:type="spellStart"/>
      <w:r>
        <w:rPr>
          <w:sz w:val="22"/>
          <w:szCs w:val="22"/>
          <w14:ligatures w14:val="none"/>
        </w:rPr>
        <w:t>бібліотекарі</w:t>
      </w:r>
      <w:proofErr w:type="spellEnd"/>
      <w:r>
        <w:rPr>
          <w:sz w:val="22"/>
          <w:szCs w:val="22"/>
          <w14:ligatures w14:val="none"/>
        </w:rPr>
        <w:t xml:space="preserve"> могли би приділити більше уваги саме цим 2-</w:t>
      </w:r>
      <w:proofErr w:type="spellStart"/>
      <w:r>
        <w:rPr>
          <w:sz w:val="22"/>
          <w:szCs w:val="22"/>
          <w14:ligatures w14:val="none"/>
        </w:rPr>
        <w:t>ом</w:t>
      </w:r>
      <w:proofErr w:type="spellEnd"/>
      <w:r>
        <w:rPr>
          <w:sz w:val="22"/>
          <w:szCs w:val="22"/>
          <w14:ligatures w14:val="none"/>
        </w:rPr>
        <w:t xml:space="preserve"> номінаціям. Бодай спробувати!</w:t>
      </w:r>
    </w:p>
    <w:p w:rsidR="0031586D" w:rsidRDefault="0031586D" w:rsidP="0031586D">
      <w:pPr>
        <w:spacing w:line="273" w:lineRule="auto"/>
        <w:jc w:val="both"/>
        <w:rPr>
          <w:sz w:val="22"/>
          <w:szCs w:val="22"/>
          <w14:ligatures w14:val="none"/>
        </w:rPr>
      </w:pPr>
      <w:r>
        <w:rPr>
          <w:b/>
          <w:bCs/>
          <w:sz w:val="22"/>
          <w:szCs w:val="22"/>
          <w14:ligatures w14:val="none"/>
        </w:rPr>
        <w:t>У номінації</w:t>
      </w:r>
      <w:r>
        <w:rPr>
          <w:sz w:val="22"/>
          <w:szCs w:val="22"/>
          <w14:ligatures w14:val="none"/>
        </w:rPr>
        <w:t xml:space="preserve"> </w:t>
      </w:r>
      <w:r>
        <w:rPr>
          <w:b/>
          <w:bCs/>
          <w:i/>
          <w:iCs/>
          <w:sz w:val="22"/>
          <w:szCs w:val="22"/>
          <w14:ligatures w14:val="none"/>
        </w:rPr>
        <w:t>“Кращий читацький клуб за інтересами, любительське об’єднання”</w:t>
      </w:r>
      <w:r>
        <w:rPr>
          <w:sz w:val="22"/>
          <w:szCs w:val="22"/>
          <w14:ligatures w14:val="none"/>
        </w:rPr>
        <w:t xml:space="preserve"> подано 4 заявки. Більшість представлених на конкурс заявок стосуються роботи з дітьми. З одної сторони, як вже говорилось,  це добре. Але випадає великий прошарок населення, яким також потрібна увага, розвиток, інформація </w:t>
      </w:r>
      <w:proofErr w:type="spellStart"/>
      <w:r>
        <w:rPr>
          <w:sz w:val="22"/>
          <w:szCs w:val="22"/>
          <w14:ligatures w14:val="none"/>
        </w:rPr>
        <w:t>інформація</w:t>
      </w:r>
      <w:proofErr w:type="spellEnd"/>
      <w:r>
        <w:rPr>
          <w:sz w:val="22"/>
          <w:szCs w:val="22"/>
          <w14:ligatures w14:val="none"/>
        </w:rPr>
        <w:t xml:space="preserve"> і т. ін. Тому під час розгляду заявок ми звернули увагу на діяльність любительських об’єднань, що працюють в </w:t>
      </w:r>
      <w:proofErr w:type="spellStart"/>
      <w:r>
        <w:rPr>
          <w:sz w:val="22"/>
          <w:szCs w:val="22"/>
          <w14:ligatures w14:val="none"/>
        </w:rPr>
        <w:t>Іршавській</w:t>
      </w:r>
      <w:proofErr w:type="spellEnd"/>
      <w:r>
        <w:rPr>
          <w:sz w:val="22"/>
          <w:szCs w:val="22"/>
          <w14:ligatures w14:val="none"/>
        </w:rPr>
        <w:t xml:space="preserve"> районній бібліотеці з людьми похилого віку “Золотий вік”,  бібліотеки-філії Нове Село Виноградівської ЦБС “Люби і роби добро”, Рахівської районної бібліотеки “Співрозмовник”, що об’єднують людей різних поколінь.</w:t>
      </w:r>
    </w:p>
    <w:p w:rsidR="0031586D" w:rsidRDefault="0031586D" w:rsidP="0031586D">
      <w:pPr>
        <w:widowControl w:val="0"/>
        <w:spacing w:line="273" w:lineRule="auto"/>
        <w:ind w:firstLine="567"/>
        <w:jc w:val="both"/>
        <w:rPr>
          <w:sz w:val="22"/>
          <w:szCs w:val="22"/>
          <w14:ligatures w14:val="none"/>
        </w:rPr>
      </w:pPr>
      <w:r>
        <w:rPr>
          <w:sz w:val="22"/>
          <w:szCs w:val="22"/>
          <w14:ligatures w14:val="none"/>
        </w:rPr>
        <w:t xml:space="preserve">Найважче було обрати переможців в </w:t>
      </w:r>
      <w:r>
        <w:rPr>
          <w:b/>
          <w:bCs/>
          <w:sz w:val="22"/>
          <w:szCs w:val="22"/>
          <w14:ligatures w14:val="none"/>
        </w:rPr>
        <w:t>номінації</w:t>
      </w:r>
      <w:r>
        <w:rPr>
          <w:b/>
          <w:bCs/>
          <w:i/>
          <w:iCs/>
          <w:sz w:val="22"/>
          <w:szCs w:val="22"/>
          <w14:ligatures w14:val="none"/>
        </w:rPr>
        <w:t xml:space="preserve"> “Є така  країна – Франкіана”.</w:t>
      </w:r>
      <w:r>
        <w:rPr>
          <w:sz w:val="22"/>
          <w:szCs w:val="22"/>
          <w14:ligatures w14:val="none"/>
        </w:rPr>
        <w:t xml:space="preserve"> Хочеться згадати, як багато було різних “</w:t>
      </w:r>
      <w:proofErr w:type="spellStart"/>
      <w:r>
        <w:rPr>
          <w:sz w:val="22"/>
          <w:szCs w:val="22"/>
          <w14:ligatures w14:val="none"/>
        </w:rPr>
        <w:t>цікавінок</w:t>
      </w:r>
      <w:proofErr w:type="spellEnd"/>
      <w:r>
        <w:rPr>
          <w:sz w:val="22"/>
          <w:szCs w:val="22"/>
          <w14:ligatures w14:val="none"/>
        </w:rPr>
        <w:t xml:space="preserve">”, коли проводився конкурс до 200-річчя </w:t>
      </w:r>
      <w:proofErr w:type="spellStart"/>
      <w:r>
        <w:rPr>
          <w:sz w:val="22"/>
          <w:szCs w:val="22"/>
          <w14:ligatures w14:val="none"/>
        </w:rPr>
        <w:t>Т.Г.Шевченка</w:t>
      </w:r>
      <w:proofErr w:type="spellEnd"/>
      <w:r>
        <w:rPr>
          <w:sz w:val="22"/>
          <w:szCs w:val="22"/>
          <w14:ligatures w14:val="none"/>
        </w:rPr>
        <w:t xml:space="preserve">, і не зовсім зрозуміло, чому настільки не зацікавила бібліотеки тема Франкіани!  Лише 3 заявки – Хустська районна бібліотека, с. </w:t>
      </w:r>
      <w:proofErr w:type="spellStart"/>
      <w:r>
        <w:rPr>
          <w:sz w:val="22"/>
          <w:szCs w:val="22"/>
          <w14:ligatures w14:val="none"/>
        </w:rPr>
        <w:t>Вучкове</w:t>
      </w:r>
      <w:proofErr w:type="spellEnd"/>
      <w:r>
        <w:rPr>
          <w:sz w:val="22"/>
          <w:szCs w:val="22"/>
          <w14:ligatures w14:val="none"/>
        </w:rPr>
        <w:t xml:space="preserve"> </w:t>
      </w:r>
      <w:proofErr w:type="spellStart"/>
      <w:r>
        <w:rPr>
          <w:sz w:val="22"/>
          <w:szCs w:val="22"/>
          <w14:ligatures w14:val="none"/>
        </w:rPr>
        <w:t>Міжгірської</w:t>
      </w:r>
      <w:proofErr w:type="spellEnd"/>
      <w:r>
        <w:rPr>
          <w:sz w:val="22"/>
          <w:szCs w:val="22"/>
          <w14:ligatures w14:val="none"/>
        </w:rPr>
        <w:t xml:space="preserve"> та с. </w:t>
      </w:r>
      <w:proofErr w:type="spellStart"/>
      <w:r>
        <w:rPr>
          <w:sz w:val="22"/>
          <w:szCs w:val="22"/>
          <w14:ligatures w14:val="none"/>
        </w:rPr>
        <w:t>Тур’я</w:t>
      </w:r>
      <w:proofErr w:type="spellEnd"/>
      <w:r>
        <w:rPr>
          <w:sz w:val="22"/>
          <w:szCs w:val="22"/>
          <w14:ligatures w14:val="none"/>
        </w:rPr>
        <w:t xml:space="preserve"> Поляна </w:t>
      </w:r>
      <w:proofErr w:type="spellStart"/>
      <w:r>
        <w:rPr>
          <w:sz w:val="22"/>
          <w:szCs w:val="22"/>
          <w14:ligatures w14:val="none"/>
        </w:rPr>
        <w:t>Перечинської</w:t>
      </w:r>
      <w:proofErr w:type="spellEnd"/>
      <w:r>
        <w:rPr>
          <w:sz w:val="22"/>
          <w:szCs w:val="22"/>
          <w14:ligatures w14:val="none"/>
        </w:rPr>
        <w:t xml:space="preserve"> ЦБС. Поза участю в конкурсі вартий уваги комплекс заходів, присвячений “країні Франкіана” що проводила Закарпатська ОУНБ ім. </w:t>
      </w:r>
      <w:proofErr w:type="spellStart"/>
      <w:r>
        <w:rPr>
          <w:sz w:val="22"/>
          <w:szCs w:val="22"/>
          <w14:ligatures w14:val="none"/>
        </w:rPr>
        <w:t>Ф.Потушняка</w:t>
      </w:r>
      <w:proofErr w:type="spellEnd"/>
      <w:r>
        <w:rPr>
          <w:sz w:val="22"/>
          <w:szCs w:val="22"/>
          <w14:ligatures w14:val="none"/>
        </w:rPr>
        <w:t xml:space="preserve"> (діяла виставка, проведено літературний вечір, видано збірку “Закарпатська Франкіана”, проведено її презентацію в бібліотеці, на  телебаченні та надано інформації в </w:t>
      </w:r>
      <w:proofErr w:type="spellStart"/>
      <w:r>
        <w:rPr>
          <w:sz w:val="22"/>
          <w:szCs w:val="22"/>
          <w14:ligatures w14:val="none"/>
        </w:rPr>
        <w:t>соцмережах</w:t>
      </w:r>
      <w:proofErr w:type="spellEnd"/>
      <w:r>
        <w:rPr>
          <w:sz w:val="22"/>
          <w:szCs w:val="22"/>
          <w14:ligatures w14:val="none"/>
        </w:rPr>
        <w:t xml:space="preserve">). </w:t>
      </w:r>
    </w:p>
    <w:p w:rsidR="0031586D" w:rsidRDefault="0031586D" w:rsidP="0031586D">
      <w:pPr>
        <w:spacing w:line="273" w:lineRule="auto"/>
        <w:ind w:firstLine="567"/>
        <w:jc w:val="both"/>
        <w:rPr>
          <w:sz w:val="22"/>
          <w:szCs w:val="22"/>
          <w14:ligatures w14:val="none"/>
        </w:rPr>
      </w:pPr>
      <w:r>
        <w:rPr>
          <w:b/>
          <w:bCs/>
          <w:sz w:val="22"/>
          <w:szCs w:val="22"/>
          <w14:ligatures w14:val="none"/>
        </w:rPr>
        <w:t xml:space="preserve">Оргкомітет розглянув та обговорив всі пропозиції. В результаті голосування ухвалив, що </w:t>
      </w:r>
      <w:r>
        <w:rPr>
          <w:sz w:val="22"/>
          <w:szCs w:val="22"/>
          <w14:ligatures w14:val="none"/>
        </w:rPr>
        <w:t>відповідно до критеріїв оцінки поданих в Положенні обласного огляду-конкурсу “Бібліотека року – 2016”:</w:t>
      </w:r>
    </w:p>
    <w:p w:rsidR="0031586D" w:rsidRDefault="0031586D" w:rsidP="0031586D">
      <w:pPr>
        <w:widowControl w:val="0"/>
        <w:spacing w:after="40" w:line="273" w:lineRule="auto"/>
        <w:ind w:firstLine="555"/>
        <w:jc w:val="both"/>
        <w:rPr>
          <w:sz w:val="22"/>
          <w:szCs w:val="22"/>
          <w14:ligatures w14:val="none"/>
        </w:rPr>
      </w:pPr>
      <w:r>
        <w:rPr>
          <w:b/>
          <w:bCs/>
          <w:sz w:val="22"/>
          <w:szCs w:val="22"/>
          <w14:ligatures w14:val="none"/>
        </w:rPr>
        <w:t xml:space="preserve">1.  </w:t>
      </w:r>
      <w:r>
        <w:rPr>
          <w:sz w:val="22"/>
          <w:szCs w:val="22"/>
          <w14:ligatures w14:val="none"/>
        </w:rPr>
        <w:t>Визначити переможцями  бібліотеки в номінаціях:</w:t>
      </w:r>
    </w:p>
    <w:p w:rsidR="0031586D" w:rsidRDefault="0031586D" w:rsidP="0031586D">
      <w:pPr>
        <w:widowControl w:val="0"/>
        <w:spacing w:line="273" w:lineRule="auto"/>
        <w:ind w:firstLine="567"/>
        <w:jc w:val="both"/>
        <w:rPr>
          <w:b/>
          <w:bCs/>
          <w:sz w:val="22"/>
          <w:szCs w:val="22"/>
          <w14:ligatures w14:val="none"/>
        </w:rPr>
      </w:pPr>
      <w:r>
        <w:rPr>
          <w:sz w:val="22"/>
          <w:szCs w:val="22"/>
          <w14:ligatures w14:val="none"/>
        </w:rPr>
        <w:t xml:space="preserve">– </w:t>
      </w:r>
      <w:r>
        <w:rPr>
          <w:i/>
          <w:iCs/>
          <w:sz w:val="22"/>
          <w:szCs w:val="22"/>
          <w14:ligatures w14:val="none"/>
        </w:rPr>
        <w:t>Номінація</w:t>
      </w:r>
      <w:r>
        <w:rPr>
          <w:sz w:val="22"/>
          <w:szCs w:val="22"/>
          <w14:ligatures w14:val="none"/>
        </w:rPr>
        <w:t xml:space="preserve"> „Бібліотека – територія читання та творчого розвитку дитини” – </w:t>
      </w:r>
      <w:r>
        <w:rPr>
          <w:b/>
          <w:bCs/>
          <w:sz w:val="22"/>
          <w:szCs w:val="22"/>
          <w14:ligatures w14:val="none"/>
        </w:rPr>
        <w:t>Виноградівську районну бібліотеку для дітей;</w:t>
      </w:r>
    </w:p>
    <w:p w:rsidR="0031586D" w:rsidRDefault="0031586D" w:rsidP="0031586D">
      <w:pPr>
        <w:widowControl w:val="0"/>
        <w:spacing w:line="273" w:lineRule="auto"/>
        <w:ind w:firstLine="567"/>
        <w:jc w:val="both"/>
        <w:rPr>
          <w:b/>
          <w:bCs/>
          <w:sz w:val="22"/>
          <w:szCs w:val="22"/>
          <w14:ligatures w14:val="none"/>
        </w:rPr>
      </w:pPr>
      <w:r>
        <w:rPr>
          <w:sz w:val="22"/>
          <w:szCs w:val="22"/>
          <w14:ligatures w14:val="none"/>
        </w:rPr>
        <w:t xml:space="preserve">– </w:t>
      </w:r>
      <w:r>
        <w:rPr>
          <w:i/>
          <w:iCs/>
          <w:sz w:val="22"/>
          <w:szCs w:val="22"/>
          <w14:ligatures w14:val="none"/>
        </w:rPr>
        <w:t>Номінація</w:t>
      </w:r>
      <w:r>
        <w:rPr>
          <w:sz w:val="22"/>
          <w:szCs w:val="22"/>
          <w14:ligatures w14:val="none"/>
        </w:rPr>
        <w:t xml:space="preserve"> “За креативність в організації роботи з національно-патріотичного виховання підлітків та молоді” – </w:t>
      </w:r>
      <w:r>
        <w:rPr>
          <w:b/>
          <w:bCs/>
          <w:sz w:val="22"/>
          <w:szCs w:val="22"/>
          <w14:ligatures w14:val="none"/>
        </w:rPr>
        <w:t>Мукачівську центральну міську бібліотеку ім. О. Духновича;</w:t>
      </w:r>
    </w:p>
    <w:p w:rsidR="0031586D" w:rsidRDefault="0031586D" w:rsidP="0031586D">
      <w:pPr>
        <w:widowControl w:val="0"/>
        <w:spacing w:line="273" w:lineRule="auto"/>
        <w:ind w:firstLine="567"/>
        <w:jc w:val="both"/>
        <w:rPr>
          <w:sz w:val="22"/>
          <w:szCs w:val="22"/>
          <w14:ligatures w14:val="none"/>
        </w:rPr>
      </w:pPr>
      <w:r>
        <w:rPr>
          <w:b/>
          <w:bCs/>
          <w:sz w:val="22"/>
          <w:szCs w:val="22"/>
          <w14:ligatures w14:val="none"/>
        </w:rPr>
        <w:t xml:space="preserve">– </w:t>
      </w:r>
      <w:r>
        <w:rPr>
          <w:i/>
          <w:iCs/>
          <w:sz w:val="22"/>
          <w:szCs w:val="22"/>
          <w14:ligatures w14:val="none"/>
        </w:rPr>
        <w:t xml:space="preserve">Номінація </w:t>
      </w:r>
      <w:r>
        <w:rPr>
          <w:sz w:val="22"/>
          <w:szCs w:val="22"/>
          <w14:ligatures w14:val="none"/>
        </w:rPr>
        <w:t xml:space="preserve">„Кращий веб-проект” – </w:t>
      </w:r>
      <w:r>
        <w:rPr>
          <w:b/>
          <w:bCs/>
          <w:sz w:val="22"/>
          <w:szCs w:val="22"/>
          <w14:ligatures w14:val="none"/>
        </w:rPr>
        <w:t>Рахівську центральну районну бібліотеку;</w:t>
      </w:r>
    </w:p>
    <w:p w:rsidR="0031586D" w:rsidRDefault="0031586D" w:rsidP="0031586D">
      <w:pPr>
        <w:widowControl w:val="0"/>
        <w:spacing w:line="273" w:lineRule="auto"/>
        <w:ind w:firstLine="567"/>
        <w:jc w:val="both"/>
        <w:rPr>
          <w:b/>
          <w:bCs/>
          <w:sz w:val="22"/>
          <w:szCs w:val="22"/>
          <w14:ligatures w14:val="none"/>
        </w:rPr>
      </w:pPr>
      <w:r>
        <w:rPr>
          <w:sz w:val="22"/>
          <w:szCs w:val="22"/>
          <w14:ligatures w14:val="none"/>
        </w:rPr>
        <w:t xml:space="preserve">– </w:t>
      </w:r>
      <w:r>
        <w:rPr>
          <w:i/>
          <w:iCs/>
          <w:sz w:val="22"/>
          <w:szCs w:val="22"/>
          <w14:ligatures w14:val="none"/>
        </w:rPr>
        <w:t>Номінація “</w:t>
      </w:r>
      <w:r>
        <w:rPr>
          <w:sz w:val="22"/>
          <w:szCs w:val="22"/>
          <w14:ligatures w14:val="none"/>
        </w:rPr>
        <w:t xml:space="preserve">Кращий читацький клуб за інтересами, любительське об’єднання” – </w:t>
      </w:r>
      <w:proofErr w:type="spellStart"/>
      <w:r>
        <w:rPr>
          <w:b/>
          <w:bCs/>
          <w:sz w:val="22"/>
          <w:szCs w:val="22"/>
          <w14:ligatures w14:val="none"/>
        </w:rPr>
        <w:t>Іршавську</w:t>
      </w:r>
      <w:proofErr w:type="spellEnd"/>
      <w:r>
        <w:rPr>
          <w:b/>
          <w:bCs/>
          <w:sz w:val="22"/>
          <w:szCs w:val="22"/>
          <w14:ligatures w14:val="none"/>
        </w:rPr>
        <w:t xml:space="preserve"> центральну районну бібліотеку;</w:t>
      </w:r>
    </w:p>
    <w:p w:rsidR="0031586D" w:rsidRDefault="0031586D" w:rsidP="0031586D">
      <w:pPr>
        <w:spacing w:line="273" w:lineRule="auto"/>
        <w:ind w:firstLine="567"/>
        <w:jc w:val="both"/>
        <w:rPr>
          <w:b/>
          <w:bCs/>
          <w:sz w:val="22"/>
          <w:szCs w:val="22"/>
          <w14:ligatures w14:val="none"/>
        </w:rPr>
      </w:pPr>
      <w:r>
        <w:rPr>
          <w:b/>
          <w:bCs/>
          <w:sz w:val="22"/>
          <w:szCs w:val="22"/>
          <w14:ligatures w14:val="none"/>
        </w:rPr>
        <w:t xml:space="preserve">– </w:t>
      </w:r>
      <w:r>
        <w:rPr>
          <w:i/>
          <w:iCs/>
          <w:sz w:val="22"/>
          <w:szCs w:val="22"/>
          <w14:ligatures w14:val="none"/>
        </w:rPr>
        <w:t xml:space="preserve">Номінація </w:t>
      </w:r>
      <w:r>
        <w:rPr>
          <w:sz w:val="22"/>
          <w:szCs w:val="22"/>
          <w14:ligatures w14:val="none"/>
        </w:rPr>
        <w:t xml:space="preserve">“Бібліотечне краєзнавство – живе джерело  пам’яті” – </w:t>
      </w:r>
      <w:r>
        <w:rPr>
          <w:b/>
          <w:bCs/>
          <w:sz w:val="22"/>
          <w:szCs w:val="22"/>
          <w14:ligatures w14:val="none"/>
        </w:rPr>
        <w:t xml:space="preserve">бібліотеку-філію с. Новоселиця </w:t>
      </w:r>
      <w:proofErr w:type="spellStart"/>
      <w:r>
        <w:rPr>
          <w:b/>
          <w:bCs/>
          <w:sz w:val="22"/>
          <w:szCs w:val="22"/>
          <w14:ligatures w14:val="none"/>
        </w:rPr>
        <w:t>Перечинського</w:t>
      </w:r>
      <w:proofErr w:type="spellEnd"/>
      <w:r>
        <w:rPr>
          <w:b/>
          <w:bCs/>
          <w:sz w:val="22"/>
          <w:szCs w:val="22"/>
          <w14:ligatures w14:val="none"/>
        </w:rPr>
        <w:t xml:space="preserve"> району.</w:t>
      </w:r>
    </w:p>
    <w:p w:rsidR="0031586D" w:rsidRDefault="0031586D" w:rsidP="0031586D">
      <w:pPr>
        <w:widowControl w:val="0"/>
        <w:spacing w:line="273" w:lineRule="auto"/>
        <w:ind w:firstLine="567"/>
        <w:jc w:val="both"/>
        <w:rPr>
          <w:b/>
          <w:bCs/>
          <w:sz w:val="22"/>
          <w:szCs w:val="22"/>
          <w14:ligatures w14:val="none"/>
        </w:rPr>
      </w:pPr>
      <w:r>
        <w:rPr>
          <w:b/>
          <w:bCs/>
          <w:sz w:val="22"/>
          <w:szCs w:val="22"/>
          <w14:ligatures w14:val="none"/>
        </w:rPr>
        <w:t xml:space="preserve">– </w:t>
      </w:r>
      <w:r>
        <w:rPr>
          <w:i/>
          <w:iCs/>
          <w:sz w:val="22"/>
          <w:szCs w:val="22"/>
          <w14:ligatures w14:val="none"/>
        </w:rPr>
        <w:t xml:space="preserve">Номінація  </w:t>
      </w:r>
      <w:r>
        <w:rPr>
          <w:sz w:val="22"/>
          <w:szCs w:val="22"/>
          <w14:ligatures w14:val="none"/>
        </w:rPr>
        <w:t xml:space="preserve">„Є така країна – Франкіана…” – </w:t>
      </w:r>
      <w:r>
        <w:rPr>
          <w:b/>
          <w:bCs/>
          <w:sz w:val="22"/>
          <w:szCs w:val="22"/>
          <w14:ligatures w14:val="none"/>
        </w:rPr>
        <w:t xml:space="preserve">бібліотеку-філію с. </w:t>
      </w:r>
      <w:proofErr w:type="spellStart"/>
      <w:r>
        <w:rPr>
          <w:b/>
          <w:bCs/>
          <w:sz w:val="22"/>
          <w:szCs w:val="22"/>
          <w14:ligatures w14:val="none"/>
        </w:rPr>
        <w:t>Тур’я</w:t>
      </w:r>
      <w:proofErr w:type="spellEnd"/>
      <w:r>
        <w:rPr>
          <w:b/>
          <w:bCs/>
          <w:sz w:val="22"/>
          <w:szCs w:val="22"/>
          <w14:ligatures w14:val="none"/>
        </w:rPr>
        <w:t xml:space="preserve"> Поляна </w:t>
      </w:r>
      <w:proofErr w:type="spellStart"/>
      <w:r>
        <w:rPr>
          <w:b/>
          <w:bCs/>
          <w:sz w:val="22"/>
          <w:szCs w:val="22"/>
          <w14:ligatures w14:val="none"/>
        </w:rPr>
        <w:t>Перечинської</w:t>
      </w:r>
      <w:proofErr w:type="spellEnd"/>
      <w:r>
        <w:rPr>
          <w:b/>
          <w:bCs/>
          <w:sz w:val="22"/>
          <w:szCs w:val="22"/>
          <w14:ligatures w14:val="none"/>
        </w:rPr>
        <w:t xml:space="preserve"> ЦБС.</w:t>
      </w:r>
    </w:p>
    <w:p w:rsidR="0031586D" w:rsidRDefault="0031586D" w:rsidP="0031586D">
      <w:pPr>
        <w:widowControl w:val="0"/>
        <w:spacing w:line="273" w:lineRule="auto"/>
        <w:ind w:firstLine="567"/>
        <w:jc w:val="both"/>
        <w:rPr>
          <w:sz w:val="22"/>
          <w:szCs w:val="22"/>
          <w14:ligatures w14:val="none"/>
        </w:rPr>
      </w:pPr>
      <w:r>
        <w:rPr>
          <w:b/>
          <w:bCs/>
          <w:sz w:val="22"/>
          <w:szCs w:val="22"/>
          <w14:ligatures w14:val="none"/>
        </w:rPr>
        <w:t>2.</w:t>
      </w:r>
      <w:r>
        <w:rPr>
          <w:sz w:val="22"/>
          <w:szCs w:val="22"/>
          <w14:ligatures w14:val="none"/>
        </w:rPr>
        <w:t xml:space="preserve">  Оргкомітет пропонує відзначити за активну участь в огляді-конкурсі та ефективну діяльність бібліотек з різних напрямів бібліотечного обслуговування громади:</w:t>
      </w:r>
    </w:p>
    <w:p w:rsidR="0031586D" w:rsidRDefault="0031586D" w:rsidP="0031586D">
      <w:pPr>
        <w:widowControl w:val="0"/>
        <w:spacing w:line="273" w:lineRule="auto"/>
        <w:ind w:firstLine="567"/>
        <w:jc w:val="both"/>
        <w:rPr>
          <w:sz w:val="22"/>
          <w:szCs w:val="22"/>
          <w14:ligatures w14:val="none"/>
        </w:rPr>
      </w:pPr>
      <w:r>
        <w:rPr>
          <w:sz w:val="22"/>
          <w:szCs w:val="22"/>
          <w14:ligatures w14:val="none"/>
        </w:rPr>
        <w:t xml:space="preserve">– </w:t>
      </w:r>
      <w:r>
        <w:rPr>
          <w:b/>
          <w:bCs/>
          <w:sz w:val="22"/>
          <w:szCs w:val="22"/>
          <w14:ligatures w14:val="none"/>
        </w:rPr>
        <w:t>Бібліотеку-філію с. Нове Село Виноградівської ЦБС</w:t>
      </w:r>
      <w:r>
        <w:rPr>
          <w:sz w:val="22"/>
          <w:szCs w:val="22"/>
          <w14:ligatures w14:val="none"/>
        </w:rPr>
        <w:t xml:space="preserve"> (за багаторічну роботу клубу “Люби і роби добро”);</w:t>
      </w:r>
    </w:p>
    <w:p w:rsidR="0031586D" w:rsidRDefault="0031586D" w:rsidP="0031586D">
      <w:pPr>
        <w:widowControl w:val="0"/>
        <w:spacing w:line="273" w:lineRule="auto"/>
        <w:ind w:firstLine="567"/>
        <w:jc w:val="both"/>
        <w:rPr>
          <w:sz w:val="22"/>
          <w:szCs w:val="22"/>
          <w14:ligatures w14:val="none"/>
        </w:rPr>
      </w:pPr>
      <w:r>
        <w:rPr>
          <w:sz w:val="22"/>
          <w:szCs w:val="22"/>
          <w14:ligatures w14:val="none"/>
        </w:rPr>
        <w:t xml:space="preserve">– </w:t>
      </w:r>
      <w:r>
        <w:rPr>
          <w:b/>
          <w:bCs/>
          <w:sz w:val="22"/>
          <w:szCs w:val="22"/>
          <w14:ligatures w14:val="none"/>
        </w:rPr>
        <w:t xml:space="preserve">Бібліотеку-філію с. </w:t>
      </w:r>
      <w:proofErr w:type="spellStart"/>
      <w:r>
        <w:rPr>
          <w:b/>
          <w:bCs/>
          <w:sz w:val="22"/>
          <w:szCs w:val="22"/>
          <w14:ligatures w14:val="none"/>
        </w:rPr>
        <w:t>Імстичево</w:t>
      </w:r>
      <w:proofErr w:type="spellEnd"/>
      <w:r>
        <w:rPr>
          <w:b/>
          <w:bCs/>
          <w:sz w:val="22"/>
          <w:szCs w:val="22"/>
          <w14:ligatures w14:val="none"/>
        </w:rPr>
        <w:t xml:space="preserve"> </w:t>
      </w:r>
      <w:proofErr w:type="spellStart"/>
      <w:r>
        <w:rPr>
          <w:b/>
          <w:bCs/>
          <w:sz w:val="22"/>
          <w:szCs w:val="22"/>
          <w14:ligatures w14:val="none"/>
        </w:rPr>
        <w:t>Іршавської</w:t>
      </w:r>
      <w:proofErr w:type="spellEnd"/>
      <w:r>
        <w:rPr>
          <w:b/>
          <w:bCs/>
          <w:sz w:val="22"/>
          <w:szCs w:val="22"/>
          <w14:ligatures w14:val="none"/>
        </w:rPr>
        <w:t xml:space="preserve"> ЦБС (</w:t>
      </w:r>
      <w:r>
        <w:rPr>
          <w:sz w:val="22"/>
          <w:szCs w:val="22"/>
          <w14:ligatures w14:val="none"/>
        </w:rPr>
        <w:t>за патріотично-виховний напрямок роботи та  вшанування видатних людей свого села).</w:t>
      </w:r>
    </w:p>
    <w:p w:rsidR="0031586D" w:rsidRDefault="0031586D" w:rsidP="0031586D">
      <w:pPr>
        <w:widowControl w:val="0"/>
        <w:spacing w:line="273" w:lineRule="auto"/>
        <w:ind w:firstLine="567"/>
        <w:jc w:val="both"/>
        <w:rPr>
          <w:sz w:val="22"/>
          <w:szCs w:val="22"/>
          <w14:ligatures w14:val="none"/>
        </w:rPr>
      </w:pPr>
      <w:r>
        <w:rPr>
          <w:sz w:val="22"/>
          <w:szCs w:val="22"/>
          <w14:ligatures w14:val="none"/>
        </w:rPr>
        <w:t>Всі більш-менш позитивні моменти огляду-конкурсу висвітлені вище. Тепер, про те, як нам не хочеться працювати – зайвий раз “морочити собі голову” якимось конкурсом!</w:t>
      </w:r>
    </w:p>
    <w:p w:rsidR="0031586D" w:rsidRDefault="0031586D" w:rsidP="0031586D">
      <w:pPr>
        <w:widowControl w:val="0"/>
        <w:spacing w:line="273" w:lineRule="auto"/>
        <w:ind w:firstLine="567"/>
        <w:jc w:val="both"/>
        <w:rPr>
          <w:sz w:val="22"/>
          <w:szCs w:val="22"/>
          <w14:ligatures w14:val="none"/>
        </w:rPr>
      </w:pPr>
      <w:r>
        <w:rPr>
          <w:sz w:val="22"/>
          <w:szCs w:val="22"/>
          <w14:ligatures w14:val="none"/>
        </w:rPr>
        <w:t>Після оголошення огляду, всім було надіслано листа з підказкою: “…За результатами підготувати презентацію (</w:t>
      </w:r>
      <w:r>
        <w:rPr>
          <w:b/>
          <w:bCs/>
          <w:sz w:val="22"/>
          <w:szCs w:val="22"/>
          <w14:ligatures w14:val="none"/>
        </w:rPr>
        <w:t>не більше 10 слайдів + 1 сторінку тексту)</w:t>
      </w:r>
      <w:r>
        <w:rPr>
          <w:sz w:val="22"/>
          <w:szCs w:val="22"/>
          <w14:ligatures w14:val="none"/>
        </w:rPr>
        <w:t xml:space="preserve"> організаційні питання, хто підтримував, хід огляду, кількість та назви бібліотек, що взяли участь, з яких саме номінацій, яка “родзинка”</w:t>
      </w:r>
      <w:r>
        <w:rPr>
          <w:b/>
          <w:bCs/>
          <w:sz w:val="22"/>
          <w:szCs w:val="22"/>
          <w14:ligatures w14:val="none"/>
        </w:rPr>
        <w:t xml:space="preserve"> </w:t>
      </w:r>
      <w:r>
        <w:rPr>
          <w:sz w:val="22"/>
          <w:szCs w:val="22"/>
          <w14:ligatures w14:val="none"/>
        </w:rPr>
        <w:t>була у переможця</w:t>
      </w:r>
      <w:r>
        <w:rPr>
          <w:b/>
          <w:bCs/>
          <w:sz w:val="22"/>
          <w:szCs w:val="22"/>
          <w14:ligatures w14:val="none"/>
        </w:rPr>
        <w:t xml:space="preserve">  + заявку </w:t>
      </w:r>
      <w:r>
        <w:rPr>
          <w:sz w:val="22"/>
          <w:szCs w:val="22"/>
          <w14:ligatures w14:val="none"/>
        </w:rPr>
        <w:t xml:space="preserve">в журі  обласного конкурсу  </w:t>
      </w:r>
      <w:r>
        <w:rPr>
          <w:b/>
          <w:bCs/>
          <w:sz w:val="22"/>
          <w:szCs w:val="22"/>
          <w14:ligatures w14:val="none"/>
        </w:rPr>
        <w:t xml:space="preserve">+ характеристику </w:t>
      </w:r>
      <w:r>
        <w:rPr>
          <w:sz w:val="22"/>
          <w:szCs w:val="22"/>
          <w14:ligatures w14:val="none"/>
        </w:rPr>
        <w:t xml:space="preserve">на  бібліотеку (просимо уважно і </w:t>
      </w:r>
      <w:proofErr w:type="spellStart"/>
      <w:r>
        <w:rPr>
          <w:sz w:val="22"/>
          <w:szCs w:val="22"/>
          <w14:ligatures w14:val="none"/>
        </w:rPr>
        <w:t>грамотно</w:t>
      </w:r>
      <w:proofErr w:type="spellEnd"/>
      <w:r>
        <w:rPr>
          <w:sz w:val="22"/>
          <w:szCs w:val="22"/>
          <w14:ligatures w14:val="none"/>
        </w:rPr>
        <w:t xml:space="preserve"> оформити матеріали, зверніть увагу</w:t>
      </w:r>
      <w:r>
        <w:rPr>
          <w:b/>
          <w:bCs/>
          <w:sz w:val="22"/>
          <w:szCs w:val="22"/>
          <w14:ligatures w14:val="none"/>
        </w:rPr>
        <w:t xml:space="preserve"> на правильні назви бібліотеки</w:t>
      </w:r>
      <w:r>
        <w:rPr>
          <w:sz w:val="22"/>
          <w:szCs w:val="22"/>
          <w14:ligatures w14:val="none"/>
        </w:rPr>
        <w:t xml:space="preserve">, села, прізвища, ім’я та по батькові працівників)”. </w:t>
      </w:r>
    </w:p>
    <w:p w:rsidR="0031586D" w:rsidRDefault="0031586D" w:rsidP="0031586D">
      <w:pPr>
        <w:spacing w:line="273" w:lineRule="auto"/>
        <w:ind w:firstLine="567"/>
        <w:jc w:val="both"/>
        <w:rPr>
          <w:sz w:val="22"/>
          <w:szCs w:val="22"/>
          <w14:ligatures w14:val="none"/>
        </w:rPr>
      </w:pPr>
      <w:r>
        <w:rPr>
          <w:sz w:val="22"/>
          <w:szCs w:val="22"/>
          <w14:ligatures w14:val="none"/>
        </w:rPr>
        <w:t xml:space="preserve">Коли ми почали отримувати матеріали, побачили Ваші помилки і знов повторили завдання (можливо хтось загубив попередній). Але так і не від усіх дочекались того, що просили! Дехто надіслав і наказ, і Положення (переписане з нашого), вказав  і членів журі, і протокол засідання оргкомітету…. </w:t>
      </w:r>
    </w:p>
    <w:p w:rsidR="0031586D" w:rsidRDefault="0031586D" w:rsidP="0031586D">
      <w:pPr>
        <w:spacing w:line="273" w:lineRule="auto"/>
        <w:ind w:firstLine="567"/>
        <w:jc w:val="both"/>
        <w:rPr>
          <w:sz w:val="22"/>
          <w:szCs w:val="22"/>
          <w14:ligatures w14:val="none"/>
        </w:rPr>
      </w:pPr>
      <w:r>
        <w:rPr>
          <w:sz w:val="22"/>
          <w:szCs w:val="22"/>
          <w14:ligatures w14:val="none"/>
        </w:rPr>
        <w:lastRenderedPageBreak/>
        <w:t xml:space="preserve">Правильно виконали завдання лише бібліотеки  Виноградівської, </w:t>
      </w:r>
      <w:proofErr w:type="spellStart"/>
      <w:r>
        <w:rPr>
          <w:sz w:val="22"/>
          <w:szCs w:val="22"/>
          <w14:ligatures w14:val="none"/>
        </w:rPr>
        <w:t>Перечинської</w:t>
      </w:r>
      <w:proofErr w:type="spellEnd"/>
      <w:r>
        <w:rPr>
          <w:sz w:val="22"/>
          <w:szCs w:val="22"/>
          <w14:ligatures w14:val="none"/>
        </w:rPr>
        <w:t xml:space="preserve">, Рахівської районних та Ужгородської і Мукачівської міських ЦБС. </w:t>
      </w:r>
    </w:p>
    <w:p w:rsidR="0031586D" w:rsidRDefault="0031586D" w:rsidP="0031586D">
      <w:pPr>
        <w:spacing w:line="300" w:lineRule="auto"/>
        <w:jc w:val="both"/>
        <w:rPr>
          <w:sz w:val="22"/>
          <w:szCs w:val="22"/>
          <w14:ligatures w14:val="none"/>
        </w:rPr>
      </w:pPr>
      <w:r>
        <w:rPr>
          <w:sz w:val="24"/>
          <w:szCs w:val="24"/>
          <w14:ligatures w14:val="none"/>
        </w:rPr>
        <w:t xml:space="preserve">Інші – </w:t>
      </w:r>
      <w:r>
        <w:rPr>
          <w:i/>
          <w:iCs/>
          <w:sz w:val="24"/>
          <w:szCs w:val="24"/>
          <w14:ligatures w14:val="none"/>
        </w:rPr>
        <w:t xml:space="preserve">в цій одній сторінці тексту – </w:t>
      </w:r>
      <w:r>
        <w:rPr>
          <w:sz w:val="24"/>
          <w:szCs w:val="24"/>
          <w14:ligatures w14:val="none"/>
        </w:rPr>
        <w:t>не висвітлили</w:t>
      </w:r>
      <w:r>
        <w:rPr>
          <w:i/>
          <w:iCs/>
          <w:sz w:val="24"/>
          <w:szCs w:val="24"/>
          <w14:ligatures w14:val="none"/>
        </w:rPr>
        <w:t xml:space="preserve"> </w:t>
      </w:r>
      <w:r>
        <w:rPr>
          <w:sz w:val="24"/>
          <w:szCs w:val="24"/>
          <w14:ligatures w14:val="none"/>
        </w:rPr>
        <w:t xml:space="preserve"> організаційні питання, не вказали  кількість</w:t>
      </w:r>
      <w:r>
        <w:rPr>
          <w:i/>
          <w:iCs/>
          <w:sz w:val="24"/>
          <w:szCs w:val="24"/>
          <w14:ligatures w14:val="none"/>
        </w:rPr>
        <w:t xml:space="preserve"> </w:t>
      </w:r>
      <w:r>
        <w:rPr>
          <w:sz w:val="24"/>
          <w:szCs w:val="24"/>
          <w14:ligatures w14:val="none"/>
        </w:rPr>
        <w:t>учасників та номінації, не названо і тих, хто підтримав огляд (спонсори чи влада).  Більша частина “</w:t>
      </w:r>
      <w:r>
        <w:rPr>
          <w:i/>
          <w:iCs/>
          <w:sz w:val="24"/>
          <w:szCs w:val="24"/>
          <w14:ligatures w14:val="none"/>
        </w:rPr>
        <w:t>цієї однієї сторінки</w:t>
      </w:r>
      <w:r>
        <w:rPr>
          <w:sz w:val="24"/>
          <w:szCs w:val="24"/>
          <w14:ligatures w14:val="none"/>
        </w:rPr>
        <w:t xml:space="preserve"> тексту”– повтор характеристики на переможця.  Заявки в більшості районів без підписів, </w:t>
      </w:r>
      <w:r>
        <w:rPr>
          <w:sz w:val="22"/>
          <w:szCs w:val="22"/>
          <w14:ligatures w14:val="none"/>
        </w:rPr>
        <w:t>підписів, характеристики також, є такі, що бібліотекар підписала характеристику сама на себе. Більшість поданих характеристик – характеристик – формальні, ніяких інновацій не представлено, звичайна щоденна, інколи навіть рутинна робота (</w:t>
      </w:r>
      <w:r>
        <w:rPr>
          <w:i/>
          <w:iCs/>
          <w:sz w:val="22"/>
          <w:szCs w:val="22"/>
          <w14:ligatures w14:val="none"/>
        </w:rPr>
        <w:t xml:space="preserve">перераховані виставки, абоненти інформації </w:t>
      </w:r>
      <w:r>
        <w:rPr>
          <w:b/>
          <w:bCs/>
          <w:i/>
          <w:iCs/>
          <w:sz w:val="22"/>
          <w:szCs w:val="22"/>
          <w14:ligatures w14:val="none"/>
        </w:rPr>
        <w:t xml:space="preserve">Не </w:t>
      </w:r>
      <w:r>
        <w:rPr>
          <w:i/>
          <w:iCs/>
          <w:sz w:val="22"/>
          <w:szCs w:val="22"/>
          <w14:ligatures w14:val="none"/>
        </w:rPr>
        <w:t xml:space="preserve">по темі і </w:t>
      </w:r>
      <w:proofErr w:type="spellStart"/>
      <w:r>
        <w:rPr>
          <w:i/>
          <w:iCs/>
          <w:sz w:val="22"/>
          <w:szCs w:val="22"/>
          <w14:ligatures w14:val="none"/>
        </w:rPr>
        <w:t>т.ін</w:t>
      </w:r>
      <w:proofErr w:type="spellEnd"/>
      <w:r>
        <w:rPr>
          <w:i/>
          <w:iCs/>
          <w:sz w:val="22"/>
          <w:szCs w:val="22"/>
          <w14:ligatures w14:val="none"/>
        </w:rPr>
        <w:t>.)</w:t>
      </w:r>
      <w:r>
        <w:rPr>
          <w:sz w:val="22"/>
          <w:szCs w:val="22"/>
          <w14:ligatures w14:val="none"/>
        </w:rPr>
        <w:t xml:space="preserve">. Загальні фрази  “велике значення  “краєзнавчої” або “роботи з дітьми” і </w:t>
      </w:r>
      <w:proofErr w:type="spellStart"/>
      <w:r>
        <w:rPr>
          <w:sz w:val="22"/>
          <w:szCs w:val="22"/>
          <w14:ligatures w14:val="none"/>
        </w:rPr>
        <w:t>т.п</w:t>
      </w:r>
      <w:proofErr w:type="spellEnd"/>
      <w:r>
        <w:rPr>
          <w:sz w:val="22"/>
          <w:szCs w:val="22"/>
          <w14:ligatures w14:val="none"/>
        </w:rPr>
        <w:t>., традиційні форми роботи, а інтерактивні не застосовуються? Не задіяний інформаційний потенціал мережі Інтернет, не висвітлюється робота саме в номінації, на яку подано заявку.  Ну і, нарешті, не всі райони в заявці вказали вірну назву бібліотеки! То без назви ЦБС, то без назви філії, села, то лише ініціали бібліотекаря…!</w:t>
      </w:r>
    </w:p>
    <w:p w:rsidR="0031586D" w:rsidRDefault="0031586D" w:rsidP="0031586D">
      <w:pPr>
        <w:widowControl w:val="0"/>
        <w:spacing w:line="300" w:lineRule="auto"/>
        <w:ind w:firstLine="567"/>
        <w:jc w:val="both"/>
        <w:rPr>
          <w:sz w:val="22"/>
          <w:szCs w:val="22"/>
          <w14:ligatures w14:val="none"/>
        </w:rPr>
      </w:pPr>
      <w:r>
        <w:rPr>
          <w:sz w:val="22"/>
          <w:szCs w:val="22"/>
          <w14:ligatures w14:val="none"/>
        </w:rPr>
        <w:t>Цьогорічний огляд виявив і наші помилки. Саме ми, методичні центри, не зовсім вірно визначили загальну концепцію огляду, не продумали його формат, терміни проведення, вибір номінацій, не надали попередніх консультацій. Крім того, не урахували того, що  не можна порівнювати діяльність районної і сільської бібліотеки з одного напряму. Вони знаходяться в різних умовах (матеріальна база, інформаційний потенціал, кадри…). І ще, в останні роки майже не залучаються спонсори для придбання призів, а кошти за обласною програмою розвитку культури виділяються незначні, це також не стимулює бібліотеки до активності.</w:t>
      </w:r>
    </w:p>
    <w:p w:rsidR="0031586D" w:rsidRDefault="0031586D" w:rsidP="0031586D">
      <w:pPr>
        <w:spacing w:line="300" w:lineRule="auto"/>
        <w:ind w:firstLine="567"/>
        <w:jc w:val="both"/>
        <w:rPr>
          <w:sz w:val="22"/>
          <w:szCs w:val="22"/>
          <w14:ligatures w14:val="none"/>
        </w:rPr>
      </w:pPr>
      <w:r>
        <w:rPr>
          <w:sz w:val="22"/>
          <w:szCs w:val="22"/>
          <w14:ligatures w14:val="none"/>
        </w:rPr>
        <w:t>Переконливо просимо більш серйозного ставлення до таких заходів, як огляд-конкурс. Він передбачає не лише змагальність і визначення кращих, а ще і визначає нашу професійність як керівників,  підвищує фахову майстерність бібліотекарів, піднімає рівень обслуговування  населення і залучає його до активного життя  і, нарешті, значно підвищує імідж бібліотек-учасниць конкурсу.</w:t>
      </w:r>
    </w:p>
    <w:p w:rsidR="0031586D" w:rsidRDefault="0031586D" w:rsidP="0031586D">
      <w:pPr>
        <w:widowControl w:val="0"/>
        <w:rPr>
          <w14:ligatures w14:val="none"/>
        </w:rPr>
      </w:pPr>
      <w:r>
        <w:rPr>
          <w14:ligatures w14:val="none"/>
        </w:rPr>
        <w:t> </w:t>
      </w:r>
    </w:p>
    <w:p w:rsidR="0031586D" w:rsidRDefault="0031586D" w:rsidP="0031586D">
      <w:pPr>
        <w:widowControl w:val="0"/>
        <w:spacing w:line="273" w:lineRule="auto"/>
        <w:jc w:val="center"/>
        <w:rPr>
          <w:b/>
          <w:bCs/>
          <w:sz w:val="24"/>
          <w:szCs w:val="24"/>
          <w:lang w:eastAsia="ja-JP"/>
          <w14:ligatures w14:val="none"/>
        </w:rPr>
      </w:pPr>
      <w:r>
        <w:rPr>
          <w:b/>
          <w:bCs/>
          <w:sz w:val="24"/>
          <w:szCs w:val="24"/>
          <w:lang w:eastAsia="ja-JP"/>
          <w14:ligatures w14:val="none"/>
        </w:rPr>
        <w:t>Видавнича діяльність: на шляху до зустрічі форми і змісту</w:t>
      </w:r>
    </w:p>
    <w:p w:rsidR="0031586D" w:rsidRDefault="0031586D" w:rsidP="0031586D">
      <w:pPr>
        <w:spacing w:line="273" w:lineRule="auto"/>
        <w:jc w:val="center"/>
        <w:rPr>
          <w:sz w:val="24"/>
          <w:szCs w:val="24"/>
          <w:lang w:eastAsia="ja-JP"/>
          <w14:ligatures w14:val="none"/>
        </w:rPr>
      </w:pPr>
      <w:r>
        <w:rPr>
          <w:sz w:val="24"/>
          <w:szCs w:val="24"/>
          <w:lang w:eastAsia="ja-JP"/>
          <w14:ligatures w14:val="none"/>
        </w:rPr>
        <w:t>(огляд видань центральних бібліотек)</w:t>
      </w:r>
    </w:p>
    <w:p w:rsidR="0031586D" w:rsidRDefault="0031586D" w:rsidP="0031586D">
      <w:pPr>
        <w:widowControl w:val="0"/>
        <w:rPr>
          <w14:ligatures w14:val="none"/>
        </w:rPr>
      </w:pPr>
      <w:r>
        <w:rPr>
          <w14:ligatures w14:val="none"/>
        </w:rPr>
        <w:t> </w:t>
      </w:r>
    </w:p>
    <w:p w:rsidR="0031586D" w:rsidRDefault="0031586D" w:rsidP="0031586D">
      <w:pPr>
        <w:widowControl w:val="0"/>
        <w:spacing w:line="273" w:lineRule="auto"/>
        <w:jc w:val="right"/>
        <w:rPr>
          <w:i/>
          <w:iCs/>
          <w:sz w:val="8"/>
          <w:szCs w:val="8"/>
          <w:lang w:eastAsia="ja-JP"/>
          <w14:ligatures w14:val="none"/>
        </w:rPr>
      </w:pPr>
      <w:r>
        <w:rPr>
          <w:i/>
          <w:iCs/>
          <w:sz w:val="8"/>
          <w:szCs w:val="8"/>
          <w:lang w:eastAsia="ja-JP"/>
          <w14:ligatures w14:val="none"/>
        </w:rPr>
        <w:t> </w:t>
      </w:r>
    </w:p>
    <w:p w:rsidR="0031586D" w:rsidRDefault="0031586D" w:rsidP="0031586D">
      <w:pPr>
        <w:widowControl w:val="0"/>
        <w:spacing w:line="273" w:lineRule="auto"/>
        <w:jc w:val="right"/>
        <w:rPr>
          <w:i/>
          <w:iCs/>
          <w:sz w:val="22"/>
          <w:szCs w:val="22"/>
          <w:lang w:eastAsia="ja-JP"/>
          <w14:ligatures w14:val="none"/>
        </w:rPr>
      </w:pPr>
      <w:proofErr w:type="spellStart"/>
      <w:r>
        <w:rPr>
          <w:i/>
          <w:iCs/>
          <w:sz w:val="22"/>
          <w:szCs w:val="22"/>
          <w:lang w:eastAsia="ja-JP"/>
          <w14:ligatures w14:val="none"/>
        </w:rPr>
        <w:t>Панчук</w:t>
      </w:r>
      <w:proofErr w:type="spellEnd"/>
      <w:r>
        <w:rPr>
          <w:i/>
          <w:iCs/>
          <w:sz w:val="22"/>
          <w:szCs w:val="22"/>
          <w:lang w:eastAsia="ja-JP"/>
          <w14:ligatures w14:val="none"/>
        </w:rPr>
        <w:t xml:space="preserve"> Н. М.,</w:t>
      </w:r>
    </w:p>
    <w:p w:rsidR="0031586D" w:rsidRDefault="0031586D" w:rsidP="0031586D">
      <w:pPr>
        <w:widowControl w:val="0"/>
        <w:spacing w:line="273" w:lineRule="auto"/>
        <w:jc w:val="right"/>
        <w:rPr>
          <w:i/>
          <w:iCs/>
          <w:sz w:val="22"/>
          <w:szCs w:val="22"/>
          <w:lang w:eastAsia="ja-JP"/>
          <w14:ligatures w14:val="none"/>
        </w:rPr>
      </w:pPr>
      <w:r>
        <w:rPr>
          <w:i/>
          <w:iCs/>
          <w:sz w:val="22"/>
          <w:szCs w:val="22"/>
          <w:lang w:eastAsia="ja-JP"/>
          <w14:ligatures w14:val="none"/>
        </w:rPr>
        <w:t xml:space="preserve">провідний методист </w:t>
      </w:r>
    </w:p>
    <w:p w:rsidR="0031586D" w:rsidRDefault="0031586D" w:rsidP="0031586D">
      <w:pPr>
        <w:spacing w:line="273" w:lineRule="auto"/>
        <w:jc w:val="right"/>
        <w:rPr>
          <w:i/>
          <w:iCs/>
          <w:sz w:val="22"/>
          <w:szCs w:val="22"/>
          <w:lang w:eastAsia="ja-JP"/>
          <w14:ligatures w14:val="none"/>
        </w:rPr>
      </w:pPr>
      <w:r>
        <w:rPr>
          <w:i/>
          <w:iCs/>
          <w:sz w:val="22"/>
          <w:szCs w:val="22"/>
          <w14:ligatures w14:val="none"/>
        </w:rPr>
        <w:t xml:space="preserve">                         </w:t>
      </w:r>
      <w:r>
        <w:rPr>
          <w:i/>
          <w:iCs/>
          <w:sz w:val="22"/>
          <w:szCs w:val="22"/>
          <w:lang w:eastAsia="ja-JP"/>
          <w14:ligatures w14:val="none"/>
        </w:rPr>
        <w:t xml:space="preserve">Закарпатської ОУНБ </w:t>
      </w:r>
      <w:proofErr w:type="spellStart"/>
      <w:r>
        <w:rPr>
          <w:i/>
          <w:iCs/>
          <w:sz w:val="22"/>
          <w:szCs w:val="22"/>
          <w:lang w:eastAsia="ja-JP"/>
          <w14:ligatures w14:val="none"/>
        </w:rPr>
        <w:t>ім.Ф</w:t>
      </w:r>
      <w:proofErr w:type="spellEnd"/>
      <w:r>
        <w:rPr>
          <w:i/>
          <w:iCs/>
          <w:sz w:val="22"/>
          <w:szCs w:val="22"/>
          <w:lang w:eastAsia="ja-JP"/>
          <w14:ligatures w14:val="none"/>
        </w:rPr>
        <w:t xml:space="preserve">. </w:t>
      </w:r>
      <w:proofErr w:type="spellStart"/>
      <w:r>
        <w:rPr>
          <w:i/>
          <w:iCs/>
          <w:sz w:val="22"/>
          <w:szCs w:val="22"/>
          <w:lang w:eastAsia="ja-JP"/>
          <w14:ligatures w14:val="none"/>
        </w:rPr>
        <w:t>Потушняка</w:t>
      </w:r>
      <w:proofErr w:type="spellEnd"/>
    </w:p>
    <w:p w:rsidR="0031586D" w:rsidRDefault="0031586D" w:rsidP="0031586D">
      <w:pPr>
        <w:widowControl w:val="0"/>
        <w:spacing w:line="273" w:lineRule="auto"/>
        <w:ind w:firstLine="567"/>
        <w:jc w:val="both"/>
        <w:rPr>
          <w:sz w:val="8"/>
          <w:szCs w:val="8"/>
          <w:lang w:eastAsia="ja-JP"/>
          <w14:ligatures w14:val="none"/>
        </w:rPr>
      </w:pPr>
      <w:r>
        <w:rPr>
          <w:sz w:val="8"/>
          <w:szCs w:val="8"/>
          <w:lang w:eastAsia="ja-JP"/>
          <w14:ligatures w14:val="none"/>
        </w:rPr>
        <w:t> </w:t>
      </w:r>
    </w:p>
    <w:p w:rsidR="0031586D" w:rsidRDefault="0031586D" w:rsidP="0031586D">
      <w:pPr>
        <w:widowControl w:val="0"/>
        <w:spacing w:line="273" w:lineRule="auto"/>
        <w:ind w:firstLine="567"/>
        <w:jc w:val="both"/>
        <w:rPr>
          <w:sz w:val="22"/>
          <w:szCs w:val="22"/>
          <w:lang w:eastAsia="ja-JP"/>
          <w14:ligatures w14:val="none"/>
        </w:rPr>
      </w:pPr>
      <w:r>
        <w:rPr>
          <w:sz w:val="22"/>
          <w:szCs w:val="22"/>
          <w:lang w:eastAsia="ja-JP"/>
          <w14:ligatures w14:val="none"/>
        </w:rPr>
        <w:t>Знайомство із зразками видавничої продукції районних та міських бібліотек області за 2016 рік засвідчує, що ця ланка діяльності книгозбірень, попри появу окремих вартісних видань, ще потребує і дальшого осмислення, і, особливо, вдосконалення процесу підготовки та випуску цих видань.</w:t>
      </w:r>
    </w:p>
    <w:p w:rsidR="0031586D" w:rsidRDefault="0031586D" w:rsidP="0031586D">
      <w:pPr>
        <w:widowControl w:val="0"/>
        <w:spacing w:line="273" w:lineRule="auto"/>
        <w:ind w:firstLine="567"/>
        <w:jc w:val="both"/>
        <w:rPr>
          <w:sz w:val="22"/>
          <w:szCs w:val="22"/>
          <w:lang w:eastAsia="ja-JP"/>
          <w14:ligatures w14:val="none"/>
        </w:rPr>
      </w:pPr>
      <w:r>
        <w:rPr>
          <w:sz w:val="22"/>
          <w:szCs w:val="22"/>
          <w:lang w:eastAsia="ja-JP"/>
          <w14:ligatures w14:val="none"/>
        </w:rPr>
        <w:t xml:space="preserve">Впадає в око, що найбільш досконалими і напевно, найбільш використовуваними у практиці виявились малі форми – </w:t>
      </w:r>
      <w:proofErr w:type="spellStart"/>
      <w:r>
        <w:rPr>
          <w:sz w:val="22"/>
          <w:szCs w:val="22"/>
          <w:lang w:eastAsia="ja-JP"/>
          <w14:ligatures w14:val="none"/>
        </w:rPr>
        <w:t>флаєри</w:t>
      </w:r>
      <w:proofErr w:type="spellEnd"/>
      <w:r>
        <w:rPr>
          <w:sz w:val="22"/>
          <w:szCs w:val="22"/>
          <w:lang w:eastAsia="ja-JP"/>
          <w14:ligatures w14:val="none"/>
        </w:rPr>
        <w:t xml:space="preserve"> інформаційного та рекламного змісту. Тут варто відмітити продукцію цього характеру, видану </w:t>
      </w:r>
      <w:proofErr w:type="spellStart"/>
      <w:r>
        <w:rPr>
          <w:sz w:val="22"/>
          <w:szCs w:val="22"/>
          <w:lang w:eastAsia="ja-JP"/>
          <w14:ligatures w14:val="none"/>
        </w:rPr>
        <w:t>Іршавською</w:t>
      </w:r>
      <w:proofErr w:type="spellEnd"/>
      <w:r>
        <w:rPr>
          <w:sz w:val="22"/>
          <w:szCs w:val="22"/>
          <w:lang w:eastAsia="ja-JP"/>
          <w14:ligatures w14:val="none"/>
        </w:rPr>
        <w:t>, Свалявською, Рахівською районними та, Мукачівською міською ЦБС.</w:t>
      </w:r>
    </w:p>
    <w:p w:rsidR="0031586D" w:rsidRDefault="0031586D" w:rsidP="0031586D">
      <w:pPr>
        <w:widowControl w:val="0"/>
        <w:spacing w:line="273" w:lineRule="auto"/>
        <w:ind w:firstLine="567"/>
        <w:jc w:val="both"/>
        <w:rPr>
          <w:sz w:val="22"/>
          <w:szCs w:val="22"/>
          <w:lang w:eastAsia="ja-JP"/>
          <w14:ligatures w14:val="none"/>
        </w:rPr>
      </w:pPr>
      <w:proofErr w:type="spellStart"/>
      <w:r>
        <w:rPr>
          <w:sz w:val="22"/>
          <w:szCs w:val="22"/>
          <w:lang w:eastAsia="ja-JP"/>
          <w14:ligatures w14:val="none"/>
        </w:rPr>
        <w:t>Великоберезнянська</w:t>
      </w:r>
      <w:proofErr w:type="spellEnd"/>
      <w:r>
        <w:rPr>
          <w:sz w:val="22"/>
          <w:szCs w:val="22"/>
          <w:lang w:eastAsia="ja-JP"/>
          <w14:ligatures w14:val="none"/>
        </w:rPr>
        <w:t xml:space="preserve"> ЦРБ та Мукачівська ЦМБ успішно освоїли модель календаря-щорічника і наповнюють його справді потрібною краєзнавчою інформацією про місцевих ювілярів та пам’ятні події. </w:t>
      </w:r>
      <w:proofErr w:type="spellStart"/>
      <w:r>
        <w:rPr>
          <w:sz w:val="22"/>
          <w:szCs w:val="22"/>
          <w:lang w:eastAsia="ja-JP"/>
          <w14:ligatures w14:val="none"/>
        </w:rPr>
        <w:t>Березнянам</w:t>
      </w:r>
      <w:proofErr w:type="spellEnd"/>
      <w:r>
        <w:rPr>
          <w:sz w:val="22"/>
          <w:szCs w:val="22"/>
          <w:lang w:eastAsia="ja-JP"/>
          <w14:ligatures w14:val="none"/>
        </w:rPr>
        <w:t xml:space="preserve"> вдалося долучити до цього навіть ужгородських науковців.</w:t>
      </w:r>
    </w:p>
    <w:p w:rsidR="0031586D" w:rsidRDefault="0031586D" w:rsidP="0031586D">
      <w:pPr>
        <w:widowControl w:val="0"/>
        <w:spacing w:line="273" w:lineRule="auto"/>
        <w:ind w:firstLine="567"/>
        <w:jc w:val="both"/>
        <w:rPr>
          <w:sz w:val="22"/>
          <w:szCs w:val="22"/>
          <w:lang w:eastAsia="ja-JP"/>
          <w14:ligatures w14:val="none"/>
        </w:rPr>
      </w:pPr>
      <w:proofErr w:type="spellStart"/>
      <w:r>
        <w:rPr>
          <w:sz w:val="22"/>
          <w:szCs w:val="22"/>
          <w:lang w:eastAsia="ja-JP"/>
          <w14:ligatures w14:val="none"/>
        </w:rPr>
        <w:t>Продовжуют</w:t>
      </w:r>
      <w:proofErr w:type="spellEnd"/>
      <w:r>
        <w:rPr>
          <w:sz w:val="22"/>
          <w:szCs w:val="22"/>
          <w:lang w:eastAsia="ja-JP"/>
          <w14:ligatures w14:val="none"/>
        </w:rPr>
        <w:t xml:space="preserve"> виходити щоквартальні бібліографічні покажчики ”</w:t>
      </w:r>
      <w:proofErr w:type="spellStart"/>
      <w:r>
        <w:rPr>
          <w:sz w:val="22"/>
          <w:szCs w:val="22"/>
          <w:lang w:eastAsia="ja-JP"/>
          <w14:ligatures w14:val="none"/>
        </w:rPr>
        <w:t>Перечинщина</w:t>
      </w:r>
      <w:proofErr w:type="spellEnd"/>
      <w:r>
        <w:rPr>
          <w:sz w:val="22"/>
          <w:szCs w:val="22"/>
          <w:lang w:eastAsia="ja-JP"/>
          <w14:ligatures w14:val="none"/>
        </w:rPr>
        <w:t xml:space="preserve"> на сторінках преси” з 2005 року, ”</w:t>
      </w:r>
      <w:proofErr w:type="spellStart"/>
      <w:r>
        <w:rPr>
          <w:sz w:val="22"/>
          <w:szCs w:val="22"/>
          <w:lang w:eastAsia="ja-JP"/>
          <w14:ligatures w14:val="none"/>
        </w:rPr>
        <w:t>Виноградівщина</w:t>
      </w:r>
      <w:proofErr w:type="spellEnd"/>
      <w:r>
        <w:rPr>
          <w:sz w:val="22"/>
          <w:szCs w:val="22"/>
          <w:lang w:eastAsia="ja-JP"/>
          <w14:ligatures w14:val="none"/>
        </w:rPr>
        <w:t xml:space="preserve"> на сторінках періодики” (з 2006 року), ”</w:t>
      </w:r>
      <w:proofErr w:type="spellStart"/>
      <w:r>
        <w:rPr>
          <w:sz w:val="22"/>
          <w:szCs w:val="22"/>
          <w:lang w:eastAsia="ja-JP"/>
          <w14:ligatures w14:val="none"/>
        </w:rPr>
        <w:t>Міжгірщина</w:t>
      </w:r>
      <w:proofErr w:type="spellEnd"/>
      <w:r>
        <w:rPr>
          <w:sz w:val="22"/>
          <w:szCs w:val="22"/>
          <w:lang w:eastAsia="ja-JP"/>
          <w14:ligatures w14:val="none"/>
        </w:rPr>
        <w:t xml:space="preserve"> на сторінках періодичних видань” (з 2007 року). Найбільш </w:t>
      </w:r>
      <w:proofErr w:type="spellStart"/>
      <w:r>
        <w:rPr>
          <w:sz w:val="22"/>
          <w:szCs w:val="22"/>
          <w:lang w:eastAsia="ja-JP"/>
          <w14:ligatures w14:val="none"/>
        </w:rPr>
        <w:t>відповідально</w:t>
      </w:r>
      <w:proofErr w:type="spellEnd"/>
      <w:r>
        <w:rPr>
          <w:sz w:val="22"/>
          <w:szCs w:val="22"/>
          <w:lang w:eastAsia="ja-JP"/>
          <w14:ligatures w14:val="none"/>
        </w:rPr>
        <w:t xml:space="preserve"> ставляться до формування цих покажчиків у </w:t>
      </w:r>
      <w:proofErr w:type="spellStart"/>
      <w:r>
        <w:rPr>
          <w:sz w:val="22"/>
          <w:szCs w:val="22"/>
          <w:lang w:eastAsia="ja-JP"/>
          <w14:ligatures w14:val="none"/>
        </w:rPr>
        <w:t>Перечинській</w:t>
      </w:r>
      <w:proofErr w:type="spellEnd"/>
      <w:r>
        <w:rPr>
          <w:sz w:val="22"/>
          <w:szCs w:val="22"/>
          <w:lang w:eastAsia="ja-JP"/>
          <w14:ligatures w14:val="none"/>
        </w:rPr>
        <w:t xml:space="preserve"> та </w:t>
      </w:r>
      <w:proofErr w:type="spellStart"/>
      <w:r>
        <w:rPr>
          <w:sz w:val="22"/>
          <w:szCs w:val="22"/>
          <w:lang w:eastAsia="ja-JP"/>
          <w14:ligatures w14:val="none"/>
        </w:rPr>
        <w:t>Міжгірській</w:t>
      </w:r>
      <w:proofErr w:type="spellEnd"/>
      <w:r>
        <w:rPr>
          <w:sz w:val="22"/>
          <w:szCs w:val="22"/>
          <w:lang w:eastAsia="ja-JP"/>
          <w14:ligatures w14:val="none"/>
        </w:rPr>
        <w:t xml:space="preserve"> ЦРБ. Це стосується як наповнення розділів, так і дотримання державних стандартів бібліографічного опису.</w:t>
      </w:r>
    </w:p>
    <w:p w:rsidR="0031586D" w:rsidRDefault="0031586D" w:rsidP="0031586D">
      <w:pPr>
        <w:widowControl w:val="0"/>
        <w:spacing w:line="273" w:lineRule="auto"/>
        <w:ind w:firstLine="567"/>
        <w:jc w:val="both"/>
        <w:rPr>
          <w:sz w:val="22"/>
          <w:szCs w:val="22"/>
          <w:lang w:eastAsia="ja-JP"/>
          <w14:ligatures w14:val="none"/>
        </w:rPr>
      </w:pPr>
      <w:r>
        <w:rPr>
          <w:sz w:val="22"/>
          <w:szCs w:val="22"/>
          <w:lang w:eastAsia="ja-JP"/>
          <w14:ligatures w14:val="none"/>
        </w:rPr>
        <w:t xml:space="preserve">Вартим уваги є звернення бібліотек до вивчення й акумуляції власного досвіду та історії. Це – ”Історія та сьогодення Свалявської ЦРБ (з досвіду роботи)” та ”Бібліотека: історія і сьогодення” (до            70-річчя з дня відкриття </w:t>
      </w:r>
      <w:proofErr w:type="spellStart"/>
      <w:r>
        <w:rPr>
          <w:sz w:val="22"/>
          <w:szCs w:val="22"/>
          <w:lang w:eastAsia="ja-JP"/>
          <w14:ligatures w14:val="none"/>
        </w:rPr>
        <w:t>Перечинської</w:t>
      </w:r>
      <w:proofErr w:type="spellEnd"/>
      <w:r>
        <w:rPr>
          <w:sz w:val="22"/>
          <w:szCs w:val="22"/>
          <w:lang w:eastAsia="ja-JP"/>
          <w14:ligatures w14:val="none"/>
        </w:rPr>
        <w:t xml:space="preserve"> ЦРБ). Більш інформаційно наповненим та завершеним </w:t>
      </w:r>
      <w:r>
        <w:rPr>
          <w:sz w:val="22"/>
          <w:szCs w:val="22"/>
          <w:lang w:eastAsia="ja-JP"/>
          <w14:ligatures w14:val="none"/>
        </w:rPr>
        <w:lastRenderedPageBreak/>
        <w:t xml:space="preserve">композиційно вийшло видання </w:t>
      </w:r>
      <w:proofErr w:type="spellStart"/>
      <w:r>
        <w:rPr>
          <w:sz w:val="22"/>
          <w:szCs w:val="22"/>
          <w:lang w:eastAsia="ja-JP"/>
          <w14:ligatures w14:val="none"/>
        </w:rPr>
        <w:t>перечинців</w:t>
      </w:r>
      <w:proofErr w:type="spellEnd"/>
      <w:r>
        <w:rPr>
          <w:sz w:val="22"/>
          <w:szCs w:val="22"/>
          <w:lang w:eastAsia="ja-JP"/>
          <w14:ligatures w14:val="none"/>
        </w:rPr>
        <w:t>. Цікавий задум Свалявської ЦРБ псує недосконала верстка та композиційна незавершеність.</w:t>
      </w:r>
    </w:p>
    <w:p w:rsidR="0031586D" w:rsidRDefault="0031586D" w:rsidP="0031586D">
      <w:pPr>
        <w:widowControl w:val="0"/>
        <w:spacing w:line="300" w:lineRule="auto"/>
        <w:ind w:firstLine="558"/>
        <w:jc w:val="both"/>
        <w:rPr>
          <w:sz w:val="22"/>
          <w:szCs w:val="22"/>
          <w:lang w:eastAsia="ja-JP"/>
          <w14:ligatures w14:val="none"/>
        </w:rPr>
      </w:pPr>
      <w:r>
        <w:rPr>
          <w:sz w:val="22"/>
          <w:szCs w:val="22"/>
          <w:lang w:eastAsia="ja-JP"/>
          <w14:ligatures w14:val="none"/>
        </w:rPr>
        <w:t> </w:t>
      </w:r>
      <w:proofErr w:type="spellStart"/>
      <w:r>
        <w:rPr>
          <w:sz w:val="22"/>
          <w:szCs w:val="22"/>
          <w:lang w:eastAsia="ja-JP"/>
          <w14:ligatures w14:val="none"/>
        </w:rPr>
        <w:t>Міжгірська</w:t>
      </w:r>
      <w:proofErr w:type="spellEnd"/>
      <w:r>
        <w:rPr>
          <w:sz w:val="22"/>
          <w:szCs w:val="22"/>
          <w:lang w:eastAsia="ja-JP"/>
          <w14:ligatures w14:val="none"/>
        </w:rPr>
        <w:t xml:space="preserve"> та Хустська центральні  районні бібліотеки досить успішно звернулися до узагальнення досвіду кращих сільських бібліотек, </w:t>
      </w:r>
      <w:proofErr w:type="spellStart"/>
      <w:r>
        <w:rPr>
          <w:sz w:val="22"/>
          <w:szCs w:val="22"/>
          <w:lang w:eastAsia="ja-JP"/>
          <w14:ligatures w14:val="none"/>
        </w:rPr>
        <w:t>Перечинська</w:t>
      </w:r>
      <w:proofErr w:type="spellEnd"/>
      <w:r>
        <w:rPr>
          <w:sz w:val="22"/>
          <w:szCs w:val="22"/>
          <w:lang w:eastAsia="ja-JP"/>
          <w14:ligatures w14:val="none"/>
        </w:rPr>
        <w:t xml:space="preserve"> ЦРБ узагальнила свій досвід проектної діяльності, Свалявська ЦРБ – 20-річний досвід існування народного самодіяльного літературно-пісенного ансамблю ”Берегиня”, що діє при ЦРБ.</w:t>
      </w:r>
    </w:p>
    <w:p w:rsidR="0031586D" w:rsidRDefault="0031586D" w:rsidP="0031586D">
      <w:pPr>
        <w:widowControl w:val="0"/>
        <w:spacing w:line="300" w:lineRule="auto"/>
        <w:ind w:firstLine="567"/>
        <w:jc w:val="both"/>
        <w:rPr>
          <w:sz w:val="22"/>
          <w:szCs w:val="22"/>
          <w:lang w:eastAsia="ja-JP"/>
          <w14:ligatures w14:val="none"/>
        </w:rPr>
      </w:pPr>
      <w:r>
        <w:rPr>
          <w:sz w:val="22"/>
          <w:szCs w:val="22"/>
          <w:lang w:eastAsia="ja-JP"/>
          <w14:ligatures w14:val="none"/>
        </w:rPr>
        <w:t>Все це – потрібні і цікаві епізоди історії бібліотечної справи нашого краю, а також матеріал для розвитку того, що варто зберегти, примножити, удосконалити.</w:t>
      </w:r>
    </w:p>
    <w:p w:rsidR="0031586D" w:rsidRDefault="0031586D" w:rsidP="0031586D">
      <w:pPr>
        <w:spacing w:line="300" w:lineRule="auto"/>
        <w:ind w:firstLine="567"/>
        <w:jc w:val="both"/>
        <w:rPr>
          <w:sz w:val="22"/>
          <w:szCs w:val="22"/>
          <w:lang w:eastAsia="ja-JP"/>
          <w14:ligatures w14:val="none"/>
        </w:rPr>
      </w:pPr>
      <w:r>
        <w:rPr>
          <w:sz w:val="22"/>
          <w:szCs w:val="22"/>
          <w:lang w:eastAsia="ja-JP"/>
          <w14:ligatures w14:val="none"/>
        </w:rPr>
        <w:t xml:space="preserve">Більш продуманими, наповненими оригінальним змістом стають методико-бібліографічні матеріали, присвячені відомим особистостям – уродженцям того чи іншого району. Тут варто назвати видання </w:t>
      </w:r>
      <w:proofErr w:type="spellStart"/>
      <w:r>
        <w:rPr>
          <w:sz w:val="22"/>
          <w:szCs w:val="22"/>
          <w:lang w:eastAsia="ja-JP"/>
          <w14:ligatures w14:val="none"/>
        </w:rPr>
        <w:t>Великоберезнянської</w:t>
      </w:r>
      <w:proofErr w:type="spellEnd"/>
      <w:r>
        <w:rPr>
          <w:sz w:val="22"/>
          <w:szCs w:val="22"/>
          <w:lang w:eastAsia="ja-JP"/>
          <w14:ligatures w14:val="none"/>
        </w:rPr>
        <w:t xml:space="preserve"> ЦРБ ”Залишуся червоною калиною стояти…” про педагога, народну художницю та культурну діячку Катерину </w:t>
      </w:r>
      <w:proofErr w:type="spellStart"/>
      <w:r>
        <w:rPr>
          <w:sz w:val="22"/>
          <w:szCs w:val="22"/>
          <w:lang w:eastAsia="ja-JP"/>
          <w14:ligatures w14:val="none"/>
        </w:rPr>
        <w:t>Шелепець</w:t>
      </w:r>
      <w:proofErr w:type="spellEnd"/>
      <w:r>
        <w:rPr>
          <w:sz w:val="22"/>
          <w:szCs w:val="22"/>
          <w:lang w:eastAsia="ja-JP"/>
          <w14:ligatures w14:val="none"/>
        </w:rPr>
        <w:t xml:space="preserve">, а також видання Рахівської ЦРБ до         60-річчя поета і видавця Василя </w:t>
      </w:r>
      <w:proofErr w:type="spellStart"/>
      <w:r>
        <w:rPr>
          <w:sz w:val="22"/>
          <w:szCs w:val="22"/>
          <w:lang w:eastAsia="ja-JP"/>
          <w14:ligatures w14:val="none"/>
        </w:rPr>
        <w:t>Кухти</w:t>
      </w:r>
      <w:proofErr w:type="spellEnd"/>
      <w:r>
        <w:rPr>
          <w:sz w:val="22"/>
          <w:szCs w:val="22"/>
          <w:lang w:eastAsia="ja-JP"/>
          <w14:ligatures w14:val="none"/>
        </w:rPr>
        <w:t xml:space="preserve"> ”Я – князь гуцульський”.</w:t>
      </w:r>
    </w:p>
    <w:p w:rsidR="0031586D" w:rsidRDefault="0031586D" w:rsidP="0031586D">
      <w:pPr>
        <w:widowControl w:val="0"/>
        <w:spacing w:line="300" w:lineRule="auto"/>
        <w:ind w:firstLine="567"/>
        <w:jc w:val="both"/>
        <w:rPr>
          <w:sz w:val="22"/>
          <w:szCs w:val="22"/>
          <w:lang w:eastAsia="ja-JP"/>
          <w14:ligatures w14:val="none"/>
        </w:rPr>
      </w:pPr>
      <w:r>
        <w:rPr>
          <w:sz w:val="22"/>
          <w:szCs w:val="22"/>
          <w:lang w:eastAsia="ja-JP"/>
          <w14:ligatures w14:val="none"/>
        </w:rPr>
        <w:t xml:space="preserve">На жаль, ціла низка цінних і потрібних видань деяких ЦРБ має хиби, яких можна позбутися, варто лише зосередитися, продумати структуру, стилістику викладу та дизайн, врешті-решт уважно вичитати після комп’ютерного набору. Це, наприклад, стосується видання Мукачівської ЦРБ ”Відомі люди </w:t>
      </w:r>
      <w:proofErr w:type="spellStart"/>
      <w:r>
        <w:rPr>
          <w:sz w:val="22"/>
          <w:szCs w:val="22"/>
          <w:lang w:eastAsia="ja-JP"/>
          <w14:ligatures w14:val="none"/>
        </w:rPr>
        <w:t>Мукачівщини</w:t>
      </w:r>
      <w:proofErr w:type="spellEnd"/>
      <w:r>
        <w:rPr>
          <w:sz w:val="22"/>
          <w:szCs w:val="22"/>
          <w:lang w:eastAsia="ja-JP"/>
          <w14:ligatures w14:val="none"/>
        </w:rPr>
        <w:t xml:space="preserve">: ювіляри 2016”. Непрофесійна верстка, повна анархія у використанні джерельних приписів фактично перекреслює зусилля витрачені на добір потрібного матеріалу. У ”Пам’ятних датах </w:t>
      </w:r>
      <w:proofErr w:type="spellStart"/>
      <w:r>
        <w:rPr>
          <w:sz w:val="22"/>
          <w:szCs w:val="22"/>
          <w:lang w:eastAsia="ja-JP"/>
          <w14:ligatures w14:val="none"/>
        </w:rPr>
        <w:t>Міжгірщини</w:t>
      </w:r>
      <w:proofErr w:type="spellEnd"/>
      <w:r>
        <w:rPr>
          <w:sz w:val="22"/>
          <w:szCs w:val="22"/>
          <w:lang w:eastAsia="ja-JP"/>
          <w14:ligatures w14:val="none"/>
        </w:rPr>
        <w:t xml:space="preserve"> 2017 року” теж не обійшлося без ложки дьогтю у бочці меду: на першій сторінці, де вміщена довідка до 75-річчя від дня народження художника Володимира Щура, </w:t>
      </w:r>
      <w:r>
        <w:rPr>
          <w:sz w:val="22"/>
          <w:szCs w:val="22"/>
          <w:u w:val="single"/>
          <w:lang w:eastAsia="ja-JP"/>
          <w14:ligatures w14:val="none"/>
        </w:rPr>
        <w:t>замість портрета ювіляра подано портрет зовсім іншої людини</w:t>
      </w:r>
      <w:r>
        <w:rPr>
          <w:sz w:val="22"/>
          <w:szCs w:val="22"/>
          <w:lang w:eastAsia="ja-JP"/>
          <w14:ligatures w14:val="none"/>
        </w:rPr>
        <w:t>.</w:t>
      </w:r>
    </w:p>
    <w:p w:rsidR="0031586D" w:rsidRDefault="0031586D" w:rsidP="0031586D">
      <w:pPr>
        <w:spacing w:line="300" w:lineRule="auto"/>
        <w:ind w:firstLine="567"/>
        <w:jc w:val="both"/>
        <w:rPr>
          <w:sz w:val="22"/>
          <w:szCs w:val="22"/>
          <w:lang w:eastAsia="ja-JP"/>
          <w14:ligatures w14:val="none"/>
        </w:rPr>
      </w:pPr>
      <w:r>
        <w:rPr>
          <w:sz w:val="22"/>
          <w:szCs w:val="22"/>
          <w:lang w:eastAsia="ja-JP"/>
          <w14:ligatures w14:val="none"/>
        </w:rPr>
        <w:t xml:space="preserve">І не відомо, якою буде реакція письменника Андрія </w:t>
      </w:r>
      <w:proofErr w:type="spellStart"/>
      <w:r>
        <w:rPr>
          <w:sz w:val="22"/>
          <w:szCs w:val="22"/>
          <w:lang w:eastAsia="ja-JP"/>
          <w14:ligatures w14:val="none"/>
        </w:rPr>
        <w:t>Дурунди</w:t>
      </w:r>
      <w:proofErr w:type="spellEnd"/>
      <w:r>
        <w:rPr>
          <w:sz w:val="22"/>
          <w:szCs w:val="22"/>
          <w:lang w:eastAsia="ja-JP"/>
          <w14:ligatures w14:val="none"/>
        </w:rPr>
        <w:t xml:space="preserve">, коли йому </w:t>
      </w:r>
      <w:proofErr w:type="spellStart"/>
      <w:r>
        <w:rPr>
          <w:sz w:val="22"/>
          <w:szCs w:val="22"/>
          <w:lang w:eastAsia="ja-JP"/>
          <w14:ligatures w14:val="none"/>
        </w:rPr>
        <w:t>бібліотекарі</w:t>
      </w:r>
      <w:proofErr w:type="spellEnd"/>
      <w:r>
        <w:rPr>
          <w:sz w:val="22"/>
          <w:szCs w:val="22"/>
          <w:lang w:eastAsia="ja-JP"/>
          <w14:ligatures w14:val="none"/>
        </w:rPr>
        <w:t xml:space="preserve"> подарують покажчик ”Літературні обрії Андрія </w:t>
      </w:r>
      <w:proofErr w:type="spellStart"/>
      <w:r>
        <w:rPr>
          <w:sz w:val="22"/>
          <w:szCs w:val="22"/>
          <w:lang w:eastAsia="ja-JP"/>
          <w14:ligatures w14:val="none"/>
        </w:rPr>
        <w:t>Дурунди</w:t>
      </w:r>
      <w:proofErr w:type="spellEnd"/>
      <w:r>
        <w:rPr>
          <w:sz w:val="22"/>
          <w:szCs w:val="22"/>
          <w:lang w:eastAsia="ja-JP"/>
          <w14:ligatures w14:val="none"/>
        </w:rPr>
        <w:t xml:space="preserve">”, </w:t>
      </w:r>
      <w:r>
        <w:rPr>
          <w:sz w:val="22"/>
          <w:szCs w:val="22"/>
          <w:u w:val="single"/>
          <w:lang w:eastAsia="ja-JP"/>
          <w14:ligatures w14:val="none"/>
        </w:rPr>
        <w:t>де чотири рази на двох сторінках</w:t>
      </w:r>
      <w:r>
        <w:rPr>
          <w:sz w:val="22"/>
          <w:szCs w:val="22"/>
          <w:lang w:eastAsia="ja-JP"/>
          <w14:ligatures w14:val="none"/>
        </w:rPr>
        <w:t xml:space="preserve"> назва його книги ”Вікторія </w:t>
      </w:r>
      <w:proofErr w:type="spellStart"/>
      <w:r>
        <w:rPr>
          <w:sz w:val="22"/>
          <w:szCs w:val="22"/>
          <w:lang w:eastAsia="ja-JP"/>
          <w14:ligatures w14:val="none"/>
        </w:rPr>
        <w:t>регія</w:t>
      </w:r>
      <w:proofErr w:type="spellEnd"/>
      <w:r>
        <w:rPr>
          <w:sz w:val="22"/>
          <w:szCs w:val="22"/>
          <w:lang w:eastAsia="ja-JP"/>
          <w14:ligatures w14:val="none"/>
        </w:rPr>
        <w:t>” звучить так: ”Вікторія регіт”. Звісно, це ”жарт” комп’ютера, але хто буде реготати?</w:t>
      </w:r>
    </w:p>
    <w:p w:rsidR="0031586D" w:rsidRDefault="0031586D" w:rsidP="0031586D">
      <w:pPr>
        <w:spacing w:line="300" w:lineRule="auto"/>
        <w:ind w:firstLine="567"/>
        <w:jc w:val="both"/>
        <w:rPr>
          <w:sz w:val="22"/>
          <w:szCs w:val="22"/>
          <w:lang w:eastAsia="ja-JP"/>
          <w14:ligatures w14:val="none"/>
        </w:rPr>
      </w:pPr>
      <w:r>
        <w:rPr>
          <w:sz w:val="22"/>
          <w:szCs w:val="22"/>
          <w:lang w:eastAsia="ja-JP"/>
          <w14:ligatures w14:val="none"/>
        </w:rPr>
        <w:t xml:space="preserve">Трапляється деколи, що не тільки неуважність, але й велике старання приводить до небажаних результатів. Яскравий приклад – видання Виноградівської ЦРБ ”Бібліотечний креатив. Творчі заходи, що виокремлюють бібліотеку як інститут суспільної культури”. Ошатна обкладинка, якісний папір, кольорові фотографії – здавалось би, все обіцяє наповнення справді цікавим досвідом культурно-просвітницьких акцій. Адже такого досвіду, як і нових ідей у цій бібліотеці справді чимало. Та, як відомо добра та ґаздиня, що вміє не тільки смачно готувати, але і гарно подавати. Тож, коли розповідь про відвідання бібліотеки письменницьким десантом на чолі з Андрієм Курковим у рамках проекту ”Карпатські діалоги” (метою якого було, крім літературних зустрічей, вишукування юних літературних талантів), завершується таким </w:t>
      </w:r>
      <w:proofErr w:type="spellStart"/>
      <w:r>
        <w:rPr>
          <w:sz w:val="22"/>
          <w:szCs w:val="22"/>
          <w:lang w:eastAsia="ja-JP"/>
          <w14:ligatures w14:val="none"/>
        </w:rPr>
        <w:t>пасажем</w:t>
      </w:r>
      <w:proofErr w:type="spellEnd"/>
      <w:r>
        <w:rPr>
          <w:sz w:val="22"/>
          <w:szCs w:val="22"/>
          <w:lang w:eastAsia="ja-JP"/>
          <w14:ligatures w14:val="none"/>
        </w:rPr>
        <w:t>: ”</w:t>
      </w:r>
      <w:r>
        <w:rPr>
          <w:i/>
          <w:iCs/>
          <w:sz w:val="22"/>
          <w:szCs w:val="22"/>
          <w:lang w:eastAsia="ja-JP"/>
          <w14:ligatures w14:val="none"/>
        </w:rPr>
        <w:t xml:space="preserve">Дана зустріч породила у свідомості </w:t>
      </w:r>
      <w:proofErr w:type="spellStart"/>
      <w:r>
        <w:rPr>
          <w:i/>
          <w:iCs/>
          <w:sz w:val="22"/>
          <w:szCs w:val="22"/>
          <w:lang w:eastAsia="ja-JP"/>
          <w14:ligatures w14:val="none"/>
        </w:rPr>
        <w:t>виноградівчан</w:t>
      </w:r>
      <w:proofErr w:type="spellEnd"/>
      <w:r>
        <w:rPr>
          <w:i/>
          <w:iCs/>
          <w:sz w:val="22"/>
          <w:szCs w:val="22"/>
          <w:lang w:eastAsia="ja-JP"/>
          <w14:ligatures w14:val="none"/>
        </w:rPr>
        <w:t xml:space="preserve"> багато протиріч та мислень </w:t>
      </w:r>
      <w:proofErr w:type="spellStart"/>
      <w:r>
        <w:rPr>
          <w:b/>
          <w:bCs/>
          <w:i/>
          <w:iCs/>
          <w:sz w:val="22"/>
          <w:szCs w:val="22"/>
          <w:u w:val="single"/>
          <w:lang w:eastAsia="ja-JP"/>
          <w14:ligatures w14:val="none"/>
        </w:rPr>
        <w:t>залишви</w:t>
      </w:r>
      <w:proofErr w:type="spellEnd"/>
      <w:r>
        <w:rPr>
          <w:i/>
          <w:iCs/>
          <w:sz w:val="22"/>
          <w:szCs w:val="22"/>
          <w:lang w:eastAsia="ja-JP"/>
          <w14:ligatures w14:val="none"/>
        </w:rPr>
        <w:t xml:space="preserve"> присмак письменницької харизми”,</w:t>
      </w:r>
      <w:r>
        <w:rPr>
          <w:sz w:val="22"/>
          <w:szCs w:val="22"/>
          <w:lang w:eastAsia="ja-JP"/>
          <w14:ligatures w14:val="none"/>
        </w:rPr>
        <w:t xml:space="preserve"> то присмак таки залишається – присмак стилістичної невправності і досить віддаленого знайомства з граматикою.</w:t>
      </w:r>
    </w:p>
    <w:p w:rsidR="0031586D" w:rsidRDefault="0031586D" w:rsidP="0031586D">
      <w:pPr>
        <w:widowControl w:val="0"/>
        <w:spacing w:line="300" w:lineRule="auto"/>
        <w:ind w:firstLine="567"/>
        <w:jc w:val="both"/>
        <w:rPr>
          <w:sz w:val="22"/>
          <w:szCs w:val="22"/>
          <w:u w:val="single"/>
          <w:lang w:eastAsia="ja-JP"/>
          <w14:ligatures w14:val="none"/>
        </w:rPr>
      </w:pPr>
      <w:r>
        <w:rPr>
          <w:sz w:val="22"/>
          <w:szCs w:val="22"/>
          <w:lang w:eastAsia="ja-JP"/>
          <w14:ligatures w14:val="none"/>
        </w:rPr>
        <w:t xml:space="preserve">Що це не прикра випадковість чи неуважність, переконує початок опису зустрічі з київським письменником і видавцем Володимиром </w:t>
      </w:r>
      <w:proofErr w:type="spellStart"/>
      <w:r>
        <w:rPr>
          <w:sz w:val="22"/>
          <w:szCs w:val="22"/>
          <w:lang w:eastAsia="ja-JP"/>
          <w14:ligatures w14:val="none"/>
        </w:rPr>
        <w:t>Шовкошитним</w:t>
      </w:r>
      <w:proofErr w:type="spellEnd"/>
      <w:r>
        <w:rPr>
          <w:sz w:val="22"/>
          <w:szCs w:val="22"/>
          <w:lang w:eastAsia="ja-JP"/>
          <w14:ligatures w14:val="none"/>
        </w:rPr>
        <w:t>: ”</w:t>
      </w:r>
      <w:r>
        <w:rPr>
          <w:i/>
          <w:iCs/>
          <w:sz w:val="22"/>
          <w:szCs w:val="22"/>
          <w:lang w:eastAsia="ja-JP"/>
          <w14:ligatures w14:val="none"/>
        </w:rPr>
        <w:t xml:space="preserve">Володимир </w:t>
      </w:r>
      <w:proofErr w:type="spellStart"/>
      <w:r>
        <w:rPr>
          <w:i/>
          <w:iCs/>
          <w:sz w:val="22"/>
          <w:szCs w:val="22"/>
          <w:lang w:eastAsia="ja-JP"/>
          <w14:ligatures w14:val="none"/>
        </w:rPr>
        <w:t>Шовкошитний</w:t>
      </w:r>
      <w:proofErr w:type="spellEnd"/>
      <w:r>
        <w:rPr>
          <w:i/>
          <w:iCs/>
          <w:sz w:val="22"/>
          <w:szCs w:val="22"/>
          <w:lang w:eastAsia="ja-JP"/>
          <w14:ligatures w14:val="none"/>
        </w:rPr>
        <w:t xml:space="preserve"> своїм образом та внутрішнім єством нагадує читачам Одкровення Івана Богослова…”. Далі подається відома цитата: ”На початку було слово…”</w:t>
      </w:r>
      <w:r>
        <w:rPr>
          <w:sz w:val="22"/>
          <w:szCs w:val="22"/>
          <w:lang w:eastAsia="ja-JP"/>
          <w14:ligatures w14:val="none"/>
        </w:rPr>
        <w:t xml:space="preserve">. Як відомо, це перші слова Євангелія від Івана, а не Одкровення (Апокаліпсису) – твору зовсім іншого характеру. Отже, через стилістичну недоладність і фактологічну неточність київський </w:t>
      </w:r>
      <w:r>
        <w:rPr>
          <w:sz w:val="22"/>
          <w:szCs w:val="22"/>
          <w:u w:val="single"/>
          <w:lang w:eastAsia="ja-JP"/>
          <w14:ligatures w14:val="none"/>
        </w:rPr>
        <w:t>гість опинився в незручному становищі, і як людина віруюча, напевно, вважав би щонайменше некоректним порівняння його з одним із шанованих християнських святих.</w:t>
      </w:r>
    </w:p>
    <w:p w:rsidR="0031586D" w:rsidRDefault="0031586D" w:rsidP="0031586D">
      <w:pPr>
        <w:widowControl w:val="0"/>
        <w:spacing w:line="300" w:lineRule="auto"/>
        <w:jc w:val="both"/>
        <w:rPr>
          <w:sz w:val="22"/>
          <w:szCs w:val="22"/>
          <w:lang w:eastAsia="ja-JP"/>
          <w14:ligatures w14:val="none"/>
        </w:rPr>
      </w:pPr>
      <w:r>
        <w:rPr>
          <w:sz w:val="22"/>
          <w:szCs w:val="22"/>
          <w:lang w:eastAsia="ja-JP"/>
          <w14:ligatures w14:val="none"/>
        </w:rPr>
        <w:t xml:space="preserve">Словом, у цьому виданні форма, на жаль, так і не зустрілася із змістом. Амбітна і справді креативна ідея не знайшла свого гідного втілення. Але ж, на помилках, як відомо </w:t>
      </w:r>
      <w:proofErr w:type="spellStart"/>
      <w:r>
        <w:rPr>
          <w:sz w:val="22"/>
          <w:szCs w:val="22"/>
          <w:lang w:eastAsia="ja-JP"/>
          <w14:ligatures w14:val="none"/>
        </w:rPr>
        <w:t>вчаться</w:t>
      </w:r>
      <w:proofErr w:type="spellEnd"/>
      <w:r>
        <w:rPr>
          <w:sz w:val="22"/>
          <w:szCs w:val="22"/>
          <w:lang w:eastAsia="ja-JP"/>
          <w14:ligatures w14:val="none"/>
        </w:rPr>
        <w:t xml:space="preserve">. Цілком можливо, що друга спроба може виявитись вдалою, без прикрих стилістичних огріхів, граматичних помилок і </w:t>
      </w:r>
      <w:r>
        <w:rPr>
          <w:sz w:val="22"/>
          <w:szCs w:val="22"/>
          <w:lang w:eastAsia="ja-JP"/>
          <w14:ligatures w14:val="none"/>
        </w:rPr>
        <w:lastRenderedPageBreak/>
        <w:t xml:space="preserve">фактологічних </w:t>
      </w:r>
      <w:proofErr w:type="spellStart"/>
      <w:r>
        <w:rPr>
          <w:sz w:val="22"/>
          <w:szCs w:val="22"/>
          <w:lang w:eastAsia="ja-JP"/>
          <w14:ligatures w14:val="none"/>
        </w:rPr>
        <w:t>неточностей</w:t>
      </w:r>
      <w:proofErr w:type="spellEnd"/>
      <w:r>
        <w:rPr>
          <w:sz w:val="22"/>
          <w:szCs w:val="22"/>
          <w:lang w:eastAsia="ja-JP"/>
          <w14:ligatures w14:val="none"/>
        </w:rPr>
        <w:t>.  Адже діяльність Виноградівської ЦРБ завжди багата на змістовні і неординарні культурні акції.</w:t>
      </w:r>
    </w:p>
    <w:p w:rsidR="0031586D" w:rsidRDefault="0031586D" w:rsidP="0031586D">
      <w:pPr>
        <w:spacing w:line="300" w:lineRule="auto"/>
        <w:ind w:firstLine="567"/>
        <w:jc w:val="both"/>
        <w:rPr>
          <w:b/>
          <w:bCs/>
          <w:i/>
          <w:iCs/>
          <w:sz w:val="22"/>
          <w:szCs w:val="22"/>
          <w14:ligatures w14:val="none"/>
        </w:rPr>
      </w:pPr>
      <w:r>
        <w:rPr>
          <w:sz w:val="22"/>
          <w:szCs w:val="22"/>
          <w:lang w:eastAsia="ja-JP"/>
          <w14:ligatures w14:val="none"/>
        </w:rPr>
        <w:t xml:space="preserve">У видавничій продукції минулого року помітно зросла частка матеріалів методичного спрямування. Серед більш-менш вдалих зразків – методичний посібник ”Діловий блокнот бібліотекаря: актуальні аспекти планування роботи бібліотек на 2017 рік та підготовка до державної звітності за 2016 рік”, виданий Хустською районною бібліотекою, методико-бібліографічні матеріали ”Книжкова виставка: від А до Я” (Рахівська ЦРБ), методичні рекомендації на цю ж тему </w:t>
      </w:r>
      <w:proofErr w:type="spellStart"/>
      <w:r>
        <w:rPr>
          <w:sz w:val="22"/>
          <w:szCs w:val="22"/>
          <w:lang w:eastAsia="ja-JP"/>
          <w14:ligatures w14:val="none"/>
        </w:rPr>
        <w:t>Великоберезнянської</w:t>
      </w:r>
      <w:proofErr w:type="spellEnd"/>
      <w:r>
        <w:rPr>
          <w:sz w:val="22"/>
          <w:szCs w:val="22"/>
          <w:lang w:eastAsia="ja-JP"/>
          <w14:ligatures w14:val="none"/>
        </w:rPr>
        <w:t xml:space="preserve"> ЦРБ під назвою ”Книжкова виставка – візитна картка бібліотеки”. Ці видання і справді можуть стати в пригоді сільським бібліотекам. </w:t>
      </w:r>
    </w:p>
    <w:p w:rsidR="0031586D" w:rsidRDefault="0031586D" w:rsidP="0031586D">
      <w:pPr>
        <w:widowControl w:val="0"/>
        <w:spacing w:line="300" w:lineRule="auto"/>
        <w:ind w:firstLine="567"/>
        <w:jc w:val="both"/>
        <w:rPr>
          <w:sz w:val="22"/>
          <w:szCs w:val="22"/>
          <w:lang w:eastAsia="ja-JP"/>
          <w14:ligatures w14:val="none"/>
        </w:rPr>
      </w:pPr>
      <w:r>
        <w:rPr>
          <w:sz w:val="22"/>
          <w:szCs w:val="22"/>
          <w:lang w:eastAsia="ja-JP"/>
          <w14:ligatures w14:val="none"/>
        </w:rPr>
        <w:t xml:space="preserve">А от дайджест фахових періодичних видань за 2015 рік під назвою ”Радимо використати у своїй роботі”, виданий </w:t>
      </w:r>
      <w:proofErr w:type="spellStart"/>
      <w:r>
        <w:rPr>
          <w:sz w:val="22"/>
          <w:szCs w:val="22"/>
          <w:lang w:eastAsia="ja-JP"/>
          <w14:ligatures w14:val="none"/>
        </w:rPr>
        <w:t>Міжгірською</w:t>
      </w:r>
      <w:proofErr w:type="spellEnd"/>
      <w:r>
        <w:rPr>
          <w:sz w:val="22"/>
          <w:szCs w:val="22"/>
          <w:lang w:eastAsia="ja-JP"/>
          <w14:ligatures w14:val="none"/>
        </w:rPr>
        <w:t xml:space="preserve"> ЦРБ, навряд чи допоможе бібліотекам-філіям </w:t>
      </w:r>
      <w:proofErr w:type="spellStart"/>
      <w:r>
        <w:rPr>
          <w:sz w:val="22"/>
          <w:szCs w:val="22"/>
          <w:lang w:eastAsia="ja-JP"/>
          <w14:ligatures w14:val="none"/>
        </w:rPr>
        <w:t>Міжгірщини</w:t>
      </w:r>
      <w:proofErr w:type="spellEnd"/>
      <w:r>
        <w:rPr>
          <w:sz w:val="22"/>
          <w:szCs w:val="22"/>
          <w:lang w:eastAsia="ja-JP"/>
          <w14:ligatures w14:val="none"/>
        </w:rPr>
        <w:t>, бо матеріали, подані у цьому дайджесті, стосуються в основному теоретичних питань бібліотечної справи та практики роботи великих бібліотек України.</w:t>
      </w:r>
    </w:p>
    <w:p w:rsidR="0031586D" w:rsidRDefault="0031586D" w:rsidP="0031586D">
      <w:pPr>
        <w:spacing w:line="300" w:lineRule="auto"/>
        <w:ind w:firstLine="567"/>
        <w:jc w:val="both"/>
        <w:rPr>
          <w:sz w:val="22"/>
          <w:szCs w:val="22"/>
          <w:lang w:eastAsia="ja-JP"/>
          <w14:ligatures w14:val="none"/>
        </w:rPr>
      </w:pPr>
      <w:r>
        <w:rPr>
          <w:sz w:val="22"/>
          <w:szCs w:val="22"/>
          <w:lang w:eastAsia="ja-JP"/>
          <w14:ligatures w14:val="none"/>
        </w:rPr>
        <w:t>Завершуючи аналіз, варто констатувати: видавнича діяльність більшості бібліотек стає важливою часткою її роботи, сприяє взаємодії з різними категоріями користувачів, фіксації цікавої та потрібної інформації про сучасне і минуле свого району чи міста і, насамкінець, привабливою формою реклами та популяризації свого закладу.</w:t>
      </w:r>
    </w:p>
    <w:p w:rsidR="0031586D" w:rsidRDefault="0031586D" w:rsidP="0031586D">
      <w:pPr>
        <w:widowControl w:val="0"/>
        <w:rPr>
          <w14:ligatures w14:val="none"/>
        </w:rPr>
      </w:pPr>
      <w:r>
        <w:rPr>
          <w14:ligatures w14:val="none"/>
        </w:rPr>
        <w:t> </w:t>
      </w:r>
    </w:p>
    <w:p w:rsidR="0031586D" w:rsidRDefault="0031586D" w:rsidP="0031586D">
      <w:pPr>
        <w:spacing w:line="300" w:lineRule="auto"/>
        <w:ind w:firstLine="567"/>
        <w:jc w:val="both"/>
        <w:rPr>
          <w:sz w:val="22"/>
          <w:szCs w:val="22"/>
          <w:lang w:eastAsia="ja-JP"/>
          <w14:ligatures w14:val="none"/>
        </w:rPr>
      </w:pPr>
      <w:r>
        <w:rPr>
          <w:sz w:val="22"/>
          <w:szCs w:val="22"/>
          <w:lang w:eastAsia="ja-JP"/>
          <w14:ligatures w14:val="none"/>
        </w:rPr>
        <w:t> </w:t>
      </w:r>
    </w:p>
    <w:p w:rsidR="000E283D" w:rsidRDefault="0031586D" w:rsidP="000E283D">
      <w:pPr>
        <w:spacing w:line="273" w:lineRule="auto"/>
        <w:jc w:val="center"/>
        <w:rPr>
          <w:b/>
          <w:bCs/>
          <w:sz w:val="24"/>
          <w:szCs w:val="24"/>
          <w14:ligatures w14:val="none"/>
        </w:rPr>
      </w:pPr>
      <w:r>
        <w:rPr>
          <w14:ligatures w14:val="none"/>
        </w:rPr>
        <w:t> </w:t>
      </w:r>
      <w:r w:rsidR="000E283D">
        <w:rPr>
          <w:b/>
          <w:bCs/>
          <w:sz w:val="24"/>
          <w:szCs w:val="24"/>
          <w14:ligatures w14:val="none"/>
        </w:rPr>
        <w:t xml:space="preserve">   У нас в бібліотеках…</w:t>
      </w:r>
    </w:p>
    <w:p w:rsidR="000E283D" w:rsidRDefault="000E283D" w:rsidP="000E283D">
      <w:pPr>
        <w:widowControl w:val="0"/>
        <w:rPr>
          <w14:ligatures w14:val="none"/>
        </w:rPr>
      </w:pPr>
      <w:r>
        <w:rPr>
          <w14:ligatures w14:val="none"/>
        </w:rPr>
        <w:t> </w:t>
      </w:r>
    </w:p>
    <w:p w:rsidR="000E283D" w:rsidRDefault="000E283D" w:rsidP="000E283D">
      <w:pPr>
        <w:widowControl w:val="0"/>
        <w:spacing w:line="300" w:lineRule="auto"/>
        <w:ind w:firstLine="567"/>
        <w:jc w:val="both"/>
        <w:rPr>
          <w:b/>
          <w:bCs/>
          <w:sz w:val="22"/>
          <w:szCs w:val="22"/>
          <w14:ligatures w14:val="none"/>
        </w:rPr>
      </w:pPr>
      <w:r>
        <w:rPr>
          <w:sz w:val="22"/>
          <w:szCs w:val="22"/>
          <w14:ligatures w14:val="none"/>
        </w:rPr>
        <w:t xml:space="preserve">В історії бібліотечної справи нашої області є особистості, які займають особливе місце, зробивши  вагомий  внесок у розвиток не лише окремого закладу, а й усієї галузі. Ці люди вирізняються  власною точкою зору, яка </w:t>
      </w:r>
      <w:proofErr w:type="spellStart"/>
      <w:r>
        <w:rPr>
          <w:sz w:val="22"/>
          <w:szCs w:val="22"/>
          <w14:ligatures w14:val="none"/>
        </w:rPr>
        <w:t>грунтується</w:t>
      </w:r>
      <w:proofErr w:type="spellEnd"/>
      <w:r>
        <w:rPr>
          <w:sz w:val="22"/>
          <w:szCs w:val="22"/>
          <w14:ligatures w14:val="none"/>
        </w:rPr>
        <w:t xml:space="preserve"> на високих  професійних  знаннях, креативністю, управлінським талантом, повагою  до людей і своєї професії.</w:t>
      </w:r>
      <w:r>
        <w:rPr>
          <w:b/>
          <w:bCs/>
          <w:sz w:val="22"/>
          <w:szCs w:val="22"/>
          <w14:ligatures w14:val="none"/>
        </w:rPr>
        <w:t xml:space="preserve">          </w:t>
      </w:r>
    </w:p>
    <w:p w:rsidR="000E283D" w:rsidRDefault="000E283D" w:rsidP="000E283D">
      <w:pPr>
        <w:spacing w:after="80" w:line="300" w:lineRule="auto"/>
        <w:ind w:firstLine="567"/>
        <w:jc w:val="center"/>
        <w:rPr>
          <w:b/>
          <w:bCs/>
          <w:i/>
          <w:iCs/>
          <w:sz w:val="22"/>
          <w:szCs w:val="22"/>
          <w14:ligatures w14:val="none"/>
        </w:rPr>
      </w:pPr>
      <w:r>
        <w:rPr>
          <w:noProof/>
          <w:color w:val="auto"/>
          <w:kern w:val="0"/>
          <w:sz w:val="24"/>
          <w:szCs w:val="24"/>
          <w14:ligatures w14:val="none"/>
          <w14:cntxtAlts w14:val="0"/>
        </w:rPr>
        <w:drawing>
          <wp:anchor distT="36576" distB="36576" distL="36576" distR="72000" simplePos="0" relativeHeight="251677696" behindDoc="1" locked="0" layoutInCell="1" allowOverlap="1" wp14:anchorId="453CA03C" wp14:editId="41DC0666">
            <wp:simplePos x="0" y="0"/>
            <wp:positionH relativeFrom="column">
              <wp:posOffset>-194945</wp:posOffset>
            </wp:positionH>
            <wp:positionV relativeFrom="paragraph">
              <wp:posOffset>161290</wp:posOffset>
            </wp:positionV>
            <wp:extent cx="1213485" cy="1692275"/>
            <wp:effectExtent l="0" t="0" r="5715" b="3175"/>
            <wp:wrapTight wrapText="bothSides">
              <wp:wrapPolygon edited="0">
                <wp:start x="0" y="0"/>
                <wp:lineTo x="0" y="21397"/>
                <wp:lineTo x="21363" y="21397"/>
                <wp:lineTo x="21363" y="0"/>
                <wp:lineTo x="0" y="0"/>
              </wp:wrapPolygon>
            </wp:wrapTight>
            <wp:docPr id="17" name="Рисунок 17" descr="Банду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андурка"/>
                    <pic:cNvPicPr>
                      <a:picLocks noChangeAspect="1" noChangeArrowheads="1"/>
                    </pic:cNvPicPr>
                  </pic:nvPicPr>
                  <pic:blipFill>
                    <a:blip r:embed="rId14" cstate="print">
                      <a:lum bright="6000"/>
                      <a:extLst>
                        <a:ext uri="{28A0092B-C50C-407E-A947-70E740481C1C}">
                          <a14:useLocalDpi xmlns:a14="http://schemas.microsoft.com/office/drawing/2010/main" val="0"/>
                        </a:ext>
                      </a:extLst>
                    </a:blip>
                    <a:srcRect/>
                    <a:stretch>
                      <a:fillRect/>
                    </a:stretch>
                  </pic:blipFill>
                  <pic:spPr bwMode="auto">
                    <a:xfrm>
                      <a:off x="0" y="0"/>
                      <a:ext cx="1213485" cy="1692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sz w:val="22"/>
          <w:szCs w:val="22"/>
          <w14:ligatures w14:val="none"/>
        </w:rPr>
        <w:t xml:space="preserve">Висловлюємо щиру вдячність за багаторічну плідну роботу  </w:t>
      </w:r>
      <w:r>
        <w:rPr>
          <w:b/>
          <w:bCs/>
          <w:i/>
          <w:iCs/>
          <w:sz w:val="22"/>
          <w:szCs w:val="22"/>
          <w14:ligatures w14:val="none"/>
        </w:rPr>
        <w:t xml:space="preserve">                          </w:t>
      </w:r>
    </w:p>
    <w:p w:rsidR="000E283D" w:rsidRDefault="000E283D" w:rsidP="000E283D">
      <w:pPr>
        <w:widowControl w:val="0"/>
        <w:spacing w:after="60" w:line="300" w:lineRule="auto"/>
        <w:ind w:firstLine="567"/>
        <w:jc w:val="center"/>
        <w:rPr>
          <w:b/>
          <w:bCs/>
          <w:sz w:val="22"/>
          <w:szCs w:val="22"/>
          <w14:ligatures w14:val="none"/>
        </w:rPr>
      </w:pPr>
      <w:r>
        <w:rPr>
          <w:b/>
          <w:bCs/>
          <w:i/>
          <w:iCs/>
          <w:sz w:val="22"/>
          <w:szCs w:val="22"/>
          <w14:ligatures w14:val="none"/>
        </w:rPr>
        <w:t>Ганні Василівні Бандурці,</w:t>
      </w:r>
    </w:p>
    <w:p w:rsidR="000E283D" w:rsidRDefault="000E283D" w:rsidP="000E283D">
      <w:pPr>
        <w:spacing w:line="300" w:lineRule="auto"/>
        <w:ind w:firstLine="567"/>
        <w:jc w:val="both"/>
        <w:rPr>
          <w:sz w:val="22"/>
          <w:szCs w:val="22"/>
          <w14:ligatures w14:val="none"/>
        </w:rPr>
      </w:pPr>
      <w:r>
        <w:rPr>
          <w:sz w:val="22"/>
          <w:szCs w:val="22"/>
          <w14:ligatures w14:val="none"/>
        </w:rPr>
        <w:t xml:space="preserve">    Ужгородська міська ЦБС і центральна міська бібліотека за час діяльності </w:t>
      </w:r>
      <w:r>
        <w:rPr>
          <w:bCs/>
          <w:sz w:val="22"/>
          <w:szCs w:val="22"/>
          <w14:ligatures w14:val="none"/>
        </w:rPr>
        <w:t>Ганни Василівни Бандурки</w:t>
      </w:r>
      <w:r>
        <w:rPr>
          <w:sz w:val="22"/>
          <w:szCs w:val="22"/>
          <w14:ligatures w14:val="none"/>
        </w:rPr>
        <w:t xml:space="preserve"> (</w:t>
      </w:r>
      <w:r>
        <w:rPr>
          <w:b/>
          <w:bCs/>
          <w:sz w:val="22"/>
          <w:szCs w:val="22"/>
          <w14:ligatures w14:val="none"/>
        </w:rPr>
        <w:t>з 1987 р.)</w:t>
      </w:r>
      <w:r>
        <w:rPr>
          <w:sz w:val="22"/>
          <w:szCs w:val="22"/>
          <w14:ligatures w14:val="none"/>
        </w:rPr>
        <w:t xml:space="preserve"> зробила помітні успіхи у завоюванні популярності серед </w:t>
      </w:r>
      <w:proofErr w:type="spellStart"/>
      <w:r>
        <w:rPr>
          <w:sz w:val="22"/>
          <w:szCs w:val="22"/>
          <w14:ligatures w14:val="none"/>
        </w:rPr>
        <w:t>ужгородців</w:t>
      </w:r>
      <w:proofErr w:type="spellEnd"/>
      <w:r>
        <w:rPr>
          <w:sz w:val="22"/>
          <w:szCs w:val="22"/>
          <w14:ligatures w14:val="none"/>
        </w:rPr>
        <w:t xml:space="preserve">. Стійкий інтерес користувачів викликає літературно-мистецька вітальня, яка вже друге десятиліття збирає у стінах бібліотеки творчу інтелігенцію та громадськість обласного центру. Активне використання Інтернету, надало найдавнішій бібліотеці Ужгорода нових якостей. </w:t>
      </w:r>
    </w:p>
    <w:p w:rsidR="000E283D" w:rsidRDefault="000E283D" w:rsidP="000E283D">
      <w:pPr>
        <w:widowControl w:val="0"/>
        <w:spacing w:line="300" w:lineRule="auto"/>
        <w:jc w:val="center"/>
        <w:rPr>
          <w:b/>
          <w:bCs/>
          <w:sz w:val="24"/>
          <w:szCs w:val="24"/>
          <w14:ligatures w14:val="none"/>
        </w:rPr>
      </w:pPr>
    </w:p>
    <w:p w:rsidR="000E283D" w:rsidRDefault="000E283D" w:rsidP="000E283D">
      <w:pPr>
        <w:widowControl w:val="0"/>
        <w:spacing w:line="300" w:lineRule="auto"/>
        <w:jc w:val="center"/>
        <w:rPr>
          <w:b/>
          <w:bCs/>
          <w:sz w:val="24"/>
          <w:szCs w:val="24"/>
          <w14:ligatures w14:val="none"/>
        </w:rPr>
      </w:pPr>
    </w:p>
    <w:p w:rsidR="000E283D" w:rsidRDefault="000E283D" w:rsidP="000E283D">
      <w:pPr>
        <w:widowControl w:val="0"/>
        <w:spacing w:line="300" w:lineRule="auto"/>
        <w:jc w:val="center"/>
        <w:rPr>
          <w:b/>
          <w:bCs/>
          <w:sz w:val="24"/>
          <w:szCs w:val="24"/>
          <w14:ligatures w14:val="none"/>
        </w:rPr>
      </w:pPr>
      <w:r>
        <w:rPr>
          <w:noProof/>
          <w:color w:val="auto"/>
          <w:kern w:val="0"/>
          <w:sz w:val="24"/>
          <w:szCs w:val="24"/>
          <w14:ligatures w14:val="none"/>
          <w14:cntxtAlts w14:val="0"/>
        </w:rPr>
        <w:drawing>
          <wp:anchor distT="36576" distB="36576" distL="72000" distR="36576" simplePos="0" relativeHeight="251679744" behindDoc="1" locked="0" layoutInCell="1" allowOverlap="1" wp14:anchorId="0CC1FE09" wp14:editId="093B603C">
            <wp:simplePos x="0" y="0"/>
            <wp:positionH relativeFrom="column">
              <wp:posOffset>5110480</wp:posOffset>
            </wp:positionH>
            <wp:positionV relativeFrom="paragraph">
              <wp:posOffset>189865</wp:posOffset>
            </wp:positionV>
            <wp:extent cx="1367790" cy="1656080"/>
            <wp:effectExtent l="0" t="0" r="3810" b="1270"/>
            <wp:wrapTight wrapText="bothSides">
              <wp:wrapPolygon edited="0">
                <wp:start x="0" y="0"/>
                <wp:lineTo x="0" y="21368"/>
                <wp:lineTo x="21359" y="21368"/>
                <wp:lineTo x="21359" y="0"/>
                <wp:lineTo x="0" y="0"/>
              </wp:wrapPolygon>
            </wp:wrapTight>
            <wp:docPr id="18" name="Рисунок 18" descr="Герце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цег"/>
                    <pic:cNvPicPr>
                      <a:picLocks noChangeArrowheads="1"/>
                    </pic:cNvPicPr>
                  </pic:nvPicPr>
                  <pic:blipFill>
                    <a:blip r:embed="rId15">
                      <a:lum bright="6000"/>
                      <a:extLst>
                        <a:ext uri="{28A0092B-C50C-407E-A947-70E740481C1C}">
                          <a14:useLocalDpi xmlns:a14="http://schemas.microsoft.com/office/drawing/2010/main" val="0"/>
                        </a:ext>
                      </a:extLst>
                    </a:blip>
                    <a:srcRect/>
                    <a:stretch>
                      <a:fillRect/>
                    </a:stretch>
                  </pic:blipFill>
                  <pic:spPr bwMode="auto">
                    <a:xfrm>
                      <a:off x="0" y="0"/>
                      <a:ext cx="1367790" cy="1656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sz w:val="24"/>
          <w:szCs w:val="24"/>
          <w14:ligatures w14:val="none"/>
        </w:rPr>
        <w:t xml:space="preserve"> </w:t>
      </w:r>
    </w:p>
    <w:p w:rsidR="000E283D" w:rsidRDefault="000E283D" w:rsidP="000E283D">
      <w:pPr>
        <w:widowControl w:val="0"/>
        <w:spacing w:after="60" w:line="300" w:lineRule="auto"/>
        <w:jc w:val="center"/>
        <w:rPr>
          <w:b/>
          <w:bCs/>
          <w:sz w:val="22"/>
          <w:szCs w:val="22"/>
          <w14:ligatures w14:val="none"/>
        </w:rPr>
      </w:pPr>
      <w:r>
        <w:rPr>
          <w:b/>
          <w:bCs/>
          <w:i/>
          <w:iCs/>
          <w:sz w:val="22"/>
          <w:szCs w:val="22"/>
          <w14:ligatures w14:val="none"/>
        </w:rPr>
        <w:t xml:space="preserve"> Любов Миколаївні </w:t>
      </w:r>
      <w:proofErr w:type="spellStart"/>
      <w:r>
        <w:rPr>
          <w:b/>
          <w:bCs/>
          <w:i/>
          <w:iCs/>
          <w:sz w:val="22"/>
          <w:szCs w:val="22"/>
          <w14:ligatures w14:val="none"/>
        </w:rPr>
        <w:t>Герцег</w:t>
      </w:r>
      <w:proofErr w:type="spellEnd"/>
      <w:r>
        <w:rPr>
          <w:b/>
          <w:bCs/>
          <w:i/>
          <w:iCs/>
          <w:sz w:val="22"/>
          <w:szCs w:val="22"/>
          <w14:ligatures w14:val="none"/>
        </w:rPr>
        <w:t xml:space="preserve">,             </w:t>
      </w:r>
    </w:p>
    <w:p w:rsidR="000E283D" w:rsidRDefault="000E283D" w:rsidP="000E283D">
      <w:pPr>
        <w:spacing w:line="300" w:lineRule="auto"/>
        <w:jc w:val="both"/>
        <w:rPr>
          <w:sz w:val="22"/>
          <w:szCs w:val="22"/>
          <w14:ligatures w14:val="none"/>
        </w:rPr>
      </w:pPr>
      <w:r>
        <w:rPr>
          <w:b/>
          <w:bCs/>
          <w:sz w:val="24"/>
          <w:szCs w:val="24"/>
          <w14:ligatures w14:val="none"/>
        </w:rPr>
        <w:t xml:space="preserve">    </w:t>
      </w:r>
      <w:r>
        <w:rPr>
          <w:sz w:val="22"/>
          <w:szCs w:val="22"/>
          <w14:ligatures w14:val="none"/>
        </w:rPr>
        <w:t xml:space="preserve">Очоливши </w:t>
      </w:r>
      <w:proofErr w:type="spellStart"/>
      <w:r>
        <w:rPr>
          <w:sz w:val="22"/>
          <w:szCs w:val="22"/>
          <w14:ligatures w14:val="none"/>
        </w:rPr>
        <w:t>Перечинську</w:t>
      </w:r>
      <w:proofErr w:type="spellEnd"/>
      <w:r>
        <w:rPr>
          <w:sz w:val="22"/>
          <w:szCs w:val="22"/>
          <w14:ligatures w14:val="none"/>
        </w:rPr>
        <w:t xml:space="preserve">  районну ЦБС  у </w:t>
      </w:r>
      <w:proofErr w:type="spellStart"/>
      <w:r>
        <w:rPr>
          <w:b/>
          <w:bCs/>
          <w:sz w:val="22"/>
          <w:szCs w:val="22"/>
          <w14:ligatures w14:val="none"/>
        </w:rPr>
        <w:t>1978р</w:t>
      </w:r>
      <w:proofErr w:type="spellEnd"/>
      <w:r>
        <w:rPr>
          <w:b/>
          <w:bCs/>
          <w:sz w:val="22"/>
          <w:szCs w:val="22"/>
          <w14:ligatures w14:val="none"/>
        </w:rPr>
        <w:t>.,</w:t>
      </w:r>
      <w:r>
        <w:rPr>
          <w:sz w:val="22"/>
          <w:szCs w:val="22"/>
          <w14:ligatures w14:val="none"/>
        </w:rPr>
        <w:t xml:space="preserve"> </w:t>
      </w:r>
      <w:r>
        <w:rPr>
          <w:bCs/>
          <w:sz w:val="22"/>
          <w:szCs w:val="22"/>
          <w14:ligatures w14:val="none"/>
        </w:rPr>
        <w:t xml:space="preserve">Любов Миколаївна </w:t>
      </w:r>
      <w:proofErr w:type="spellStart"/>
      <w:r>
        <w:rPr>
          <w:bCs/>
          <w:sz w:val="22"/>
          <w:szCs w:val="22"/>
          <w14:ligatures w14:val="none"/>
        </w:rPr>
        <w:t>Герцег</w:t>
      </w:r>
      <w:proofErr w:type="spellEnd"/>
      <w:r>
        <w:rPr>
          <w:bCs/>
          <w:sz w:val="22"/>
          <w:szCs w:val="22"/>
          <w14:ligatures w14:val="none"/>
        </w:rPr>
        <w:t xml:space="preserve">, </w:t>
      </w:r>
      <w:r>
        <w:rPr>
          <w:sz w:val="22"/>
          <w:szCs w:val="22"/>
          <w14:ligatures w14:val="none"/>
        </w:rPr>
        <w:t>заслужений працівник культури України</w:t>
      </w:r>
      <w:r>
        <w:rPr>
          <w:bCs/>
          <w:sz w:val="22"/>
          <w:szCs w:val="22"/>
          <w14:ligatures w14:val="none"/>
        </w:rPr>
        <w:t xml:space="preserve">, </w:t>
      </w:r>
      <w:r>
        <w:rPr>
          <w:sz w:val="22"/>
          <w:szCs w:val="22"/>
          <w14:ligatures w14:val="none"/>
        </w:rPr>
        <w:t xml:space="preserve">зуміла об’єднати найактивніші кола громадськості для зростання авторитету книги та бібліотек на </w:t>
      </w:r>
      <w:proofErr w:type="spellStart"/>
      <w:r>
        <w:rPr>
          <w:sz w:val="22"/>
          <w:szCs w:val="22"/>
          <w14:ligatures w14:val="none"/>
        </w:rPr>
        <w:t>Перечинщині</w:t>
      </w:r>
      <w:proofErr w:type="spellEnd"/>
      <w:r>
        <w:rPr>
          <w:sz w:val="22"/>
          <w:szCs w:val="22"/>
          <w14:ligatures w14:val="none"/>
        </w:rPr>
        <w:t xml:space="preserve">, адже вона одна з перших стала членом оновленої крайової “Просвіти” і очолювала її багато років.  Саме за її участі створено умови для якісного оновлення інформаційної бази бібліотеки.  </w:t>
      </w:r>
    </w:p>
    <w:p w:rsidR="000E283D" w:rsidRDefault="000E283D" w:rsidP="000E283D">
      <w:pPr>
        <w:widowControl w:val="0"/>
        <w:rPr>
          <w14:ligatures w14:val="none"/>
        </w:rPr>
      </w:pPr>
      <w:r>
        <w:rPr>
          <w14:ligatures w14:val="none"/>
        </w:rPr>
        <w:t> </w:t>
      </w:r>
    </w:p>
    <w:p w:rsidR="000E283D" w:rsidRDefault="000E283D" w:rsidP="000E283D">
      <w:pPr>
        <w:widowControl w:val="0"/>
        <w:rPr>
          <w14:ligatures w14:val="none"/>
        </w:rPr>
      </w:pPr>
    </w:p>
    <w:p w:rsidR="000E283D" w:rsidRDefault="000E283D" w:rsidP="000E283D">
      <w:pPr>
        <w:widowControl w:val="0"/>
        <w:rPr>
          <w14:ligatures w14:val="none"/>
        </w:rPr>
      </w:pPr>
    </w:p>
    <w:p w:rsidR="000E283D" w:rsidRDefault="000E283D" w:rsidP="000E283D">
      <w:pPr>
        <w:widowControl w:val="0"/>
        <w:rPr>
          <w14:ligatures w14:val="none"/>
        </w:rPr>
      </w:pPr>
    </w:p>
    <w:p w:rsidR="000E283D" w:rsidRDefault="000E283D" w:rsidP="000E283D">
      <w:pPr>
        <w:widowControl w:val="0"/>
        <w:rPr>
          <w14:ligatures w14:val="none"/>
        </w:rPr>
      </w:pPr>
    </w:p>
    <w:p w:rsidR="000E283D" w:rsidRDefault="000E283D" w:rsidP="000E283D">
      <w:pPr>
        <w:widowControl w:val="0"/>
        <w:rPr>
          <w14:ligatures w14:val="none"/>
        </w:rPr>
      </w:pPr>
    </w:p>
    <w:p w:rsidR="000E283D" w:rsidRDefault="000E283D" w:rsidP="000E283D">
      <w:pPr>
        <w:widowControl w:val="0"/>
        <w:spacing w:line="300" w:lineRule="auto"/>
        <w:ind w:firstLine="567"/>
        <w:jc w:val="center"/>
        <w:rPr>
          <w:b/>
          <w:bCs/>
          <w:sz w:val="22"/>
          <w:szCs w:val="22"/>
          <w14:ligatures w14:val="none"/>
        </w:rPr>
      </w:pPr>
      <w:r>
        <w:rPr>
          <w:noProof/>
          <w:color w:val="auto"/>
          <w:kern w:val="0"/>
          <w:sz w:val="24"/>
          <w:szCs w:val="24"/>
          <w14:ligatures w14:val="none"/>
          <w14:cntxtAlts w14:val="0"/>
        </w:rPr>
        <w:lastRenderedPageBreak/>
        <w:drawing>
          <wp:anchor distT="36576" distB="36576" distL="36576" distR="72000" simplePos="0" relativeHeight="251689984" behindDoc="1" locked="0" layoutInCell="1" allowOverlap="1" wp14:anchorId="7CBC8488" wp14:editId="6735596E">
            <wp:simplePos x="0" y="0"/>
            <wp:positionH relativeFrom="column">
              <wp:posOffset>-52070</wp:posOffset>
            </wp:positionH>
            <wp:positionV relativeFrom="paragraph">
              <wp:posOffset>184150</wp:posOffset>
            </wp:positionV>
            <wp:extent cx="1360170" cy="1871980"/>
            <wp:effectExtent l="0" t="0" r="0" b="0"/>
            <wp:wrapTight wrapText="bothSides">
              <wp:wrapPolygon edited="0">
                <wp:start x="0" y="0"/>
                <wp:lineTo x="0" y="21322"/>
                <wp:lineTo x="21176" y="21322"/>
                <wp:lineTo x="21176" y="0"/>
                <wp:lineTo x="0" y="0"/>
              </wp:wrapPolygon>
            </wp:wrapTight>
            <wp:docPr id="23" name="Рисунок 23" descr="Ста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тадник"/>
                    <pic:cNvPicPr>
                      <a:picLocks noChangeAspect="1" noChangeArrowheads="1"/>
                    </pic:cNvPicPr>
                  </pic:nvPicPr>
                  <pic:blipFill>
                    <a:blip r:embed="rId16" cstate="print">
                      <a:lum bright="12000"/>
                      <a:extLst>
                        <a:ext uri="{28A0092B-C50C-407E-A947-70E740481C1C}">
                          <a14:useLocalDpi xmlns:a14="http://schemas.microsoft.com/office/drawing/2010/main" val="0"/>
                        </a:ext>
                      </a:extLst>
                    </a:blip>
                    <a:srcRect/>
                    <a:stretch>
                      <a:fillRect/>
                    </a:stretch>
                  </pic:blipFill>
                  <pic:spPr bwMode="auto">
                    <a:xfrm>
                      <a:off x="0" y="0"/>
                      <a:ext cx="1360170" cy="1871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i/>
          <w:iCs/>
          <w:sz w:val="22"/>
          <w:szCs w:val="22"/>
          <w14:ligatures w14:val="none"/>
        </w:rPr>
        <w:t xml:space="preserve">Ользі Андріївні Стадник.                 </w:t>
      </w:r>
    </w:p>
    <w:p w:rsidR="000E283D" w:rsidRDefault="000E283D" w:rsidP="000E283D">
      <w:pPr>
        <w:widowControl w:val="0"/>
        <w:spacing w:line="300" w:lineRule="auto"/>
        <w:ind w:firstLine="567"/>
        <w:jc w:val="both"/>
        <w:rPr>
          <w:sz w:val="22"/>
          <w:szCs w:val="22"/>
          <w14:ligatures w14:val="none"/>
        </w:rPr>
      </w:pPr>
      <w:r>
        <w:rPr>
          <w:b/>
          <w:bCs/>
          <w:sz w:val="22"/>
          <w:szCs w:val="22"/>
          <w14:ligatures w14:val="none"/>
        </w:rPr>
        <w:t xml:space="preserve">   </w:t>
      </w:r>
      <w:r>
        <w:rPr>
          <w:sz w:val="22"/>
          <w:szCs w:val="22"/>
          <w14:ligatures w14:val="none"/>
        </w:rPr>
        <w:t>Під керівництвом (</w:t>
      </w:r>
      <w:r>
        <w:rPr>
          <w:b/>
          <w:bCs/>
          <w:sz w:val="22"/>
          <w:szCs w:val="22"/>
          <w14:ligatures w14:val="none"/>
        </w:rPr>
        <w:t>з 1986 р.)</w:t>
      </w:r>
      <w:r>
        <w:rPr>
          <w:sz w:val="22"/>
          <w:szCs w:val="22"/>
          <w14:ligatures w14:val="none"/>
        </w:rPr>
        <w:t xml:space="preserve"> </w:t>
      </w:r>
      <w:r>
        <w:rPr>
          <w:bCs/>
          <w:sz w:val="22"/>
          <w:szCs w:val="22"/>
          <w14:ligatures w14:val="none"/>
        </w:rPr>
        <w:t xml:space="preserve">Ольги Андріївни Стадник, </w:t>
      </w:r>
      <w:r>
        <w:rPr>
          <w:sz w:val="22"/>
          <w:szCs w:val="22"/>
          <w14:ligatures w14:val="none"/>
        </w:rPr>
        <w:t xml:space="preserve"> директора Мукачівської міської ЦБС, кавалера ордена княгині Ольги, міська ЦБС стала однією з кращих в області, а центральна міська бібліотека – найпопулярнішим закладом культури м. Мукачева. Саме їй завдячують </w:t>
      </w:r>
      <w:proofErr w:type="spellStart"/>
      <w:r>
        <w:rPr>
          <w:sz w:val="22"/>
          <w:szCs w:val="22"/>
          <w14:ligatures w14:val="none"/>
        </w:rPr>
        <w:t>мукачівці</w:t>
      </w:r>
      <w:proofErr w:type="spellEnd"/>
      <w:r>
        <w:rPr>
          <w:sz w:val="22"/>
          <w:szCs w:val="22"/>
          <w14:ligatures w14:val="none"/>
        </w:rPr>
        <w:t xml:space="preserve"> збереженню і оновленню єдиного (!) в області спеціально побудованого бібліотечного приміщення. Творче мислення і його різноманітні прояви, непідробне почуття гумору та оптимізм завжди допомагали їй долати труднощі і зміцнювати роль бібліотеки у громадському житті рідного міста і області.</w:t>
      </w:r>
    </w:p>
    <w:p w:rsidR="000E283D" w:rsidRDefault="000E283D" w:rsidP="000E283D">
      <w:pPr>
        <w:widowControl w:val="0"/>
        <w:spacing w:line="300" w:lineRule="auto"/>
        <w:ind w:firstLine="567"/>
        <w:jc w:val="both"/>
        <w:rPr>
          <w:sz w:val="22"/>
          <w:szCs w:val="22"/>
          <w14:ligatures w14:val="none"/>
        </w:rPr>
      </w:pPr>
      <w:r>
        <w:rPr>
          <w:sz w:val="22"/>
          <w:szCs w:val="22"/>
          <w14:ligatures w14:val="none"/>
        </w:rPr>
        <w:t>Все своє  життя вони присвятили бібліотечній справі, більша частина його пройшла в нашій родині – родині керівників бібліотечних установ. Наприкінці року вони вирішили передати  керівництво колективами своїм молодим колегам, але  ми не прощаємось з ними. Чекаємо допомоги,  цінних порад і дружньої підтримки.</w:t>
      </w:r>
    </w:p>
    <w:p w:rsidR="000E283D" w:rsidRDefault="000E283D" w:rsidP="000E283D">
      <w:pPr>
        <w:widowControl w:val="0"/>
        <w:spacing w:line="273" w:lineRule="auto"/>
        <w:ind w:firstLine="567"/>
        <w:jc w:val="both"/>
        <w:rPr>
          <w:sz w:val="12"/>
          <w:szCs w:val="12"/>
          <w14:ligatures w14:val="none"/>
        </w:rPr>
      </w:pPr>
      <w:r>
        <w:rPr>
          <w:sz w:val="12"/>
          <w:szCs w:val="12"/>
          <w14:ligatures w14:val="none"/>
        </w:rPr>
        <w:t> </w:t>
      </w:r>
    </w:p>
    <w:p w:rsidR="000E283D" w:rsidRDefault="000E283D" w:rsidP="000E283D">
      <w:pPr>
        <w:widowControl w:val="0"/>
        <w:spacing w:after="40" w:line="360" w:lineRule="auto"/>
        <w:ind w:firstLine="567"/>
        <w:jc w:val="both"/>
        <w:rPr>
          <w:sz w:val="22"/>
          <w:szCs w:val="22"/>
          <w14:ligatures w14:val="none"/>
        </w:rPr>
      </w:pPr>
      <w:r>
        <w:rPr>
          <w:sz w:val="22"/>
          <w:szCs w:val="22"/>
          <w14:ligatures w14:val="none"/>
        </w:rPr>
        <w:t>У цей же час  раді бачити в нашій родині нових керівників:</w:t>
      </w:r>
    </w:p>
    <w:p w:rsidR="000E283D" w:rsidRDefault="000E283D" w:rsidP="000E283D">
      <w:pPr>
        <w:widowControl w:val="0"/>
        <w:spacing w:after="40" w:line="360" w:lineRule="auto"/>
        <w:jc w:val="both"/>
        <w:rPr>
          <w:sz w:val="22"/>
          <w:szCs w:val="22"/>
          <w14:ligatures w14:val="none"/>
        </w:rPr>
      </w:pPr>
      <w:r>
        <w:rPr>
          <w:sz w:val="22"/>
          <w:szCs w:val="22"/>
          <w14:ligatures w14:val="none"/>
        </w:rPr>
        <w:t xml:space="preserve">Майю Володимирівну Бобик, директора </w:t>
      </w:r>
      <w:proofErr w:type="spellStart"/>
      <w:r>
        <w:rPr>
          <w:sz w:val="22"/>
          <w:szCs w:val="22"/>
          <w14:ligatures w14:val="none"/>
        </w:rPr>
        <w:t>Іршавської</w:t>
      </w:r>
      <w:proofErr w:type="spellEnd"/>
      <w:r>
        <w:rPr>
          <w:sz w:val="22"/>
          <w:szCs w:val="22"/>
          <w14:ligatures w14:val="none"/>
        </w:rPr>
        <w:t xml:space="preserve"> районної ЦБС; </w:t>
      </w:r>
    </w:p>
    <w:p w:rsidR="000E283D" w:rsidRDefault="000E283D" w:rsidP="000E283D">
      <w:pPr>
        <w:widowControl w:val="0"/>
        <w:spacing w:after="40" w:line="360" w:lineRule="auto"/>
        <w:jc w:val="both"/>
        <w:rPr>
          <w:sz w:val="22"/>
          <w:szCs w:val="22"/>
          <w14:ligatures w14:val="none"/>
        </w:rPr>
      </w:pPr>
      <w:r>
        <w:rPr>
          <w:sz w:val="22"/>
          <w:szCs w:val="22"/>
          <w14:ligatures w14:val="none"/>
        </w:rPr>
        <w:t xml:space="preserve">Марію Іванівну Кость, директора </w:t>
      </w:r>
      <w:proofErr w:type="spellStart"/>
      <w:r>
        <w:rPr>
          <w:sz w:val="22"/>
          <w:szCs w:val="22"/>
          <w14:ligatures w14:val="none"/>
        </w:rPr>
        <w:t>Перечинської</w:t>
      </w:r>
      <w:proofErr w:type="spellEnd"/>
      <w:r>
        <w:rPr>
          <w:sz w:val="22"/>
          <w:szCs w:val="22"/>
          <w14:ligatures w14:val="none"/>
        </w:rPr>
        <w:t xml:space="preserve"> районної ЦБС; </w:t>
      </w:r>
    </w:p>
    <w:p w:rsidR="000E283D" w:rsidRDefault="000E283D" w:rsidP="000E283D">
      <w:pPr>
        <w:widowControl w:val="0"/>
        <w:spacing w:after="40" w:line="360" w:lineRule="auto"/>
        <w:jc w:val="both"/>
        <w:rPr>
          <w:sz w:val="22"/>
          <w:szCs w:val="22"/>
          <w14:ligatures w14:val="none"/>
        </w:rPr>
      </w:pPr>
      <w:r>
        <w:rPr>
          <w:sz w:val="22"/>
          <w:szCs w:val="22"/>
          <w14:ligatures w14:val="none"/>
        </w:rPr>
        <w:t xml:space="preserve">Людмилу Михайлівну </w:t>
      </w:r>
      <w:proofErr w:type="spellStart"/>
      <w:r>
        <w:rPr>
          <w:sz w:val="22"/>
          <w:szCs w:val="22"/>
          <w14:ligatures w14:val="none"/>
        </w:rPr>
        <w:t>Ленарт</w:t>
      </w:r>
      <w:proofErr w:type="spellEnd"/>
      <w:r>
        <w:rPr>
          <w:sz w:val="22"/>
          <w:szCs w:val="22"/>
          <w14:ligatures w14:val="none"/>
        </w:rPr>
        <w:t xml:space="preserve">, директора Ужгородської міської ЦБС; </w:t>
      </w:r>
    </w:p>
    <w:p w:rsidR="000E283D" w:rsidRDefault="000E283D" w:rsidP="000E283D">
      <w:pPr>
        <w:widowControl w:val="0"/>
        <w:spacing w:after="40" w:line="360" w:lineRule="auto"/>
        <w:jc w:val="both"/>
        <w:rPr>
          <w:sz w:val="22"/>
          <w:szCs w:val="22"/>
          <w14:ligatures w14:val="none"/>
        </w:rPr>
      </w:pPr>
      <w:r>
        <w:rPr>
          <w:sz w:val="22"/>
          <w:szCs w:val="22"/>
          <w14:ligatures w14:val="none"/>
        </w:rPr>
        <w:t xml:space="preserve">Мирославу Василівну </w:t>
      </w:r>
      <w:proofErr w:type="spellStart"/>
      <w:r>
        <w:rPr>
          <w:sz w:val="22"/>
          <w:szCs w:val="22"/>
          <w14:ligatures w14:val="none"/>
        </w:rPr>
        <w:t>Хруник</w:t>
      </w:r>
      <w:proofErr w:type="spellEnd"/>
      <w:r>
        <w:rPr>
          <w:sz w:val="22"/>
          <w:szCs w:val="22"/>
          <w14:ligatures w14:val="none"/>
        </w:rPr>
        <w:t>, директора Мукачівської міської ЦБС.</w:t>
      </w:r>
    </w:p>
    <w:p w:rsidR="000E283D" w:rsidRDefault="000E283D" w:rsidP="000E283D">
      <w:pPr>
        <w:widowControl w:val="0"/>
        <w:spacing w:line="273" w:lineRule="auto"/>
        <w:ind w:firstLine="567"/>
        <w:jc w:val="both"/>
        <w:rPr>
          <w:sz w:val="10"/>
          <w:szCs w:val="10"/>
          <w14:ligatures w14:val="none"/>
        </w:rPr>
      </w:pPr>
      <w:r>
        <w:rPr>
          <w:sz w:val="10"/>
          <w:szCs w:val="10"/>
          <w14:ligatures w14:val="none"/>
        </w:rPr>
        <w:t> </w:t>
      </w:r>
    </w:p>
    <w:p w:rsidR="000E283D" w:rsidRDefault="000E283D" w:rsidP="000E283D">
      <w:pPr>
        <w:spacing w:line="273" w:lineRule="auto"/>
        <w:ind w:firstLine="567"/>
        <w:jc w:val="both"/>
        <w:rPr>
          <w:b/>
          <w:bCs/>
          <w:sz w:val="22"/>
          <w:szCs w:val="22"/>
          <w14:ligatures w14:val="none"/>
        </w:rPr>
      </w:pPr>
      <w:r>
        <w:rPr>
          <w:b/>
          <w:bCs/>
          <w:i/>
          <w:iCs/>
          <w:sz w:val="22"/>
          <w:szCs w:val="22"/>
          <w14:ligatures w14:val="none"/>
        </w:rPr>
        <w:t>Вітаємо і хай не лякають вас труднощі, хай завжди допомагає вам віра у свої можливості і в людей, що вас оточують!</w:t>
      </w:r>
    </w:p>
    <w:p w:rsidR="000E283D" w:rsidRDefault="000E283D" w:rsidP="000E283D">
      <w:pPr>
        <w:widowControl w:val="0"/>
        <w:rPr>
          <w14:ligatures w14:val="none"/>
        </w:rPr>
      </w:pPr>
      <w:r>
        <w:rPr>
          <w14:ligatures w14:val="none"/>
        </w:rPr>
        <w:t> </w:t>
      </w:r>
    </w:p>
    <w:p w:rsidR="000E283D" w:rsidRDefault="000E283D" w:rsidP="000E283D">
      <w:pPr>
        <w:widowControl w:val="0"/>
        <w:rPr>
          <w14:ligatures w14:val="none"/>
        </w:rPr>
      </w:pPr>
      <w:r>
        <w:rPr>
          <w:noProof/>
          <w:color w:val="auto"/>
          <w:kern w:val="0"/>
          <w:sz w:val="24"/>
          <w:szCs w:val="24"/>
          <w14:ligatures w14:val="none"/>
          <w14:cntxtAlts w14:val="0"/>
        </w:rPr>
        <w:drawing>
          <wp:anchor distT="36576" distB="36576" distL="36576" distR="72000" simplePos="0" relativeHeight="251681792" behindDoc="0" locked="0" layoutInCell="1" allowOverlap="1" wp14:anchorId="6239B005" wp14:editId="5A229BB6">
            <wp:simplePos x="0" y="0"/>
            <wp:positionH relativeFrom="column">
              <wp:posOffset>-2880360</wp:posOffset>
            </wp:positionH>
            <wp:positionV relativeFrom="paragraph">
              <wp:posOffset>-4077970</wp:posOffset>
            </wp:positionV>
            <wp:extent cx="1360170" cy="1871980"/>
            <wp:effectExtent l="0" t="0" r="0" b="0"/>
            <wp:wrapNone/>
            <wp:docPr id="19" name="Рисунок 19" descr="Ста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тадник"/>
                    <pic:cNvPicPr>
                      <a:picLocks noChangeAspect="1" noChangeArrowheads="1"/>
                    </pic:cNvPicPr>
                  </pic:nvPicPr>
                  <pic:blipFill>
                    <a:blip r:embed="rId16" cstate="print">
                      <a:lum bright="12000"/>
                      <a:extLst>
                        <a:ext uri="{28A0092B-C50C-407E-A947-70E740481C1C}">
                          <a14:useLocalDpi xmlns:a14="http://schemas.microsoft.com/office/drawing/2010/main" val="0"/>
                        </a:ext>
                      </a:extLst>
                    </a:blip>
                    <a:srcRect/>
                    <a:stretch>
                      <a:fillRect/>
                    </a:stretch>
                  </pic:blipFill>
                  <pic:spPr bwMode="auto">
                    <a:xfrm>
                      <a:off x="0" y="0"/>
                      <a:ext cx="1360170" cy="1871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E283D" w:rsidRDefault="000E283D" w:rsidP="000E283D">
      <w:pPr>
        <w:widowControl w:val="0"/>
        <w:rPr>
          <w14:ligatures w14:val="none"/>
        </w:rPr>
      </w:pPr>
    </w:p>
    <w:p w:rsidR="000E283D" w:rsidRDefault="000E283D" w:rsidP="000E283D">
      <w:pPr>
        <w:widowControl w:val="0"/>
        <w:rPr>
          <w14:ligatures w14:val="none"/>
        </w:rPr>
      </w:pPr>
    </w:p>
    <w:p w:rsidR="000E283D" w:rsidRDefault="000E283D" w:rsidP="000E283D">
      <w:pPr>
        <w:spacing w:line="273" w:lineRule="auto"/>
        <w:jc w:val="center"/>
        <w:rPr>
          <w:b/>
          <w:bCs/>
          <w:sz w:val="24"/>
          <w:szCs w:val="24"/>
          <w14:ligatures w14:val="none"/>
        </w:rPr>
      </w:pPr>
      <w:r>
        <w:rPr>
          <w:b/>
          <w:bCs/>
          <w:sz w:val="24"/>
          <w:szCs w:val="24"/>
          <w14:ligatures w14:val="none"/>
        </w:rPr>
        <w:t xml:space="preserve">   Вісті звідусіль…</w:t>
      </w:r>
    </w:p>
    <w:p w:rsidR="000E283D" w:rsidRDefault="000E283D" w:rsidP="000E283D">
      <w:pPr>
        <w:widowControl w:val="0"/>
        <w:rPr>
          <w14:ligatures w14:val="none"/>
        </w:rPr>
      </w:pPr>
      <w:r>
        <w:rPr>
          <w14:ligatures w14:val="none"/>
        </w:rPr>
        <w:t> </w:t>
      </w:r>
    </w:p>
    <w:p w:rsidR="000E283D" w:rsidRDefault="000E283D" w:rsidP="000E283D">
      <w:pPr>
        <w:widowControl w:val="0"/>
        <w:spacing w:line="309" w:lineRule="auto"/>
        <w:ind w:firstLine="567"/>
        <w:jc w:val="both"/>
        <w:rPr>
          <w:sz w:val="22"/>
          <w:szCs w:val="22"/>
          <w14:ligatures w14:val="none"/>
        </w:rPr>
      </w:pPr>
      <w:r>
        <w:rPr>
          <w:sz w:val="22"/>
          <w:szCs w:val="22"/>
          <w14:ligatures w14:val="none"/>
        </w:rPr>
        <w:t>Впродовж звітного року  бібліотеки області  провели значну роботу з усіх напрямів бібліотечної діяльності. Вище наведений аналіз кількісних показників демонструє роботу бібліотек з формування та організації бібліотечних фондів, організації довідково-бібліографічної та інформаційної діяльності, використання  новітніх технологій для розширення кола послуг користувачам і т. ін. Пріоритетом в діяльності було сприяння патріотичному вихованню, розкриття тематики, що утверджує  засади української державності, сприяє вихованню любові і поваги до рідного краю, рідної мови… Саме на це були спрямовані інформаційна та роз’яснювальна робота завдяки організації книжково-ілюстративних виставок, вечорів, зустрічей з цікавими людьми, вуличних акцій, флеш-</w:t>
      </w:r>
      <w:proofErr w:type="spellStart"/>
      <w:r>
        <w:rPr>
          <w:sz w:val="22"/>
          <w:szCs w:val="22"/>
          <w14:ligatures w14:val="none"/>
        </w:rPr>
        <w:t>мобів</w:t>
      </w:r>
      <w:proofErr w:type="spellEnd"/>
      <w:r>
        <w:rPr>
          <w:sz w:val="22"/>
          <w:szCs w:val="22"/>
          <w14:ligatures w14:val="none"/>
        </w:rPr>
        <w:t xml:space="preserve">, конференцій, історичних годин, презентацій  тощо.       </w:t>
      </w:r>
    </w:p>
    <w:p w:rsidR="000E283D" w:rsidRDefault="000E283D" w:rsidP="000E283D">
      <w:pPr>
        <w:widowControl w:val="0"/>
        <w:spacing w:line="309" w:lineRule="auto"/>
        <w:ind w:firstLine="567"/>
        <w:jc w:val="both"/>
        <w:rPr>
          <w:sz w:val="22"/>
          <w:szCs w:val="22"/>
          <w14:ligatures w14:val="none"/>
        </w:rPr>
      </w:pPr>
      <w:r>
        <w:rPr>
          <w:sz w:val="22"/>
          <w:szCs w:val="22"/>
          <w14:ligatures w14:val="none"/>
        </w:rPr>
        <w:t xml:space="preserve">У кожній бібліотеці урочисто відзначали День Соборності, День  Незалежності, День Конституції, День прапора. В більшості бібліотек проведено Дні скорботи, Дні пам’яті та вечори-реквієми, присвячені  подіям під Крутами та на Красному полі під Хустом,   жахіттям Голодомору та Голокосту, загиблим у Другій світовій війні та в Афганістані. </w:t>
      </w:r>
    </w:p>
    <w:p w:rsidR="000E283D" w:rsidRDefault="000E283D" w:rsidP="000E283D">
      <w:pPr>
        <w:widowControl w:val="0"/>
        <w:spacing w:line="309" w:lineRule="auto"/>
        <w:ind w:firstLine="567"/>
        <w:jc w:val="both"/>
        <w:rPr>
          <w:sz w:val="22"/>
          <w:szCs w:val="22"/>
          <w14:ligatures w14:val="none"/>
        </w:rPr>
      </w:pPr>
      <w:r>
        <w:rPr>
          <w:sz w:val="22"/>
          <w:szCs w:val="22"/>
          <w14:ligatures w14:val="none"/>
        </w:rPr>
        <w:t xml:space="preserve">Не було бібліотеки, яка б не організовувала заходи, що розповідають про героїку </w:t>
      </w:r>
      <w:proofErr w:type="spellStart"/>
      <w:r>
        <w:rPr>
          <w:sz w:val="22"/>
          <w:szCs w:val="22"/>
          <w14:ligatures w14:val="none"/>
        </w:rPr>
        <w:t>Євромайдану</w:t>
      </w:r>
      <w:proofErr w:type="spellEnd"/>
      <w:r>
        <w:rPr>
          <w:sz w:val="22"/>
          <w:szCs w:val="22"/>
          <w14:ligatures w14:val="none"/>
        </w:rPr>
        <w:t xml:space="preserve">, подвиг Небесної сотні, захисників кордону на Сході України, безкорисливу діяльність волонтерів і </w:t>
      </w:r>
      <w:proofErr w:type="spellStart"/>
      <w:r>
        <w:rPr>
          <w:sz w:val="22"/>
          <w:szCs w:val="22"/>
          <w14:ligatures w14:val="none"/>
        </w:rPr>
        <w:t>т.ін</w:t>
      </w:r>
      <w:proofErr w:type="spellEnd"/>
      <w:r>
        <w:rPr>
          <w:sz w:val="22"/>
          <w:szCs w:val="22"/>
          <w14:ligatures w14:val="none"/>
        </w:rPr>
        <w:t>. Перерахувати їх просто немає можливості в цьому матеріалі, але інформація про них широко висвітлювалась у пресі, на телебаченні, на сайтах та блогах бібліотек, в соціальних мережах.</w:t>
      </w:r>
    </w:p>
    <w:p w:rsidR="000E283D" w:rsidRDefault="000E283D" w:rsidP="000E283D">
      <w:pPr>
        <w:spacing w:line="309" w:lineRule="auto"/>
        <w:ind w:firstLine="567"/>
        <w:jc w:val="both"/>
        <w:rPr>
          <w:sz w:val="22"/>
          <w:szCs w:val="22"/>
          <w14:ligatures w14:val="none"/>
        </w:rPr>
      </w:pPr>
      <w:r>
        <w:rPr>
          <w:b/>
          <w:bCs/>
          <w:sz w:val="22"/>
          <w:szCs w:val="22"/>
          <w14:ligatures w14:val="none"/>
        </w:rPr>
        <w:t>Розділ “Вісті звідусіль</w:t>
      </w:r>
      <w:r>
        <w:rPr>
          <w:sz w:val="22"/>
          <w:szCs w:val="22"/>
          <w14:ligatures w14:val="none"/>
        </w:rPr>
        <w:t>” – намагання представити бібліотеки кожного району, показати різноманітність форм і тематики іншої їх просвітницької діяльності.</w:t>
      </w:r>
      <w:r w:rsidRPr="000E283D">
        <w:rPr>
          <w:sz w:val="22"/>
          <w:szCs w:val="22"/>
          <w14:ligatures w14:val="none"/>
        </w:rPr>
        <w:t xml:space="preserve"> </w:t>
      </w:r>
    </w:p>
    <w:p w:rsidR="000E283D" w:rsidRDefault="000E283D" w:rsidP="000E283D">
      <w:pPr>
        <w:widowControl w:val="0"/>
        <w:rPr>
          <w14:ligatures w14:val="none"/>
        </w:rPr>
      </w:pPr>
      <w:r>
        <w:rPr>
          <w14:ligatures w14:val="none"/>
        </w:rPr>
        <w:t> </w:t>
      </w:r>
    </w:p>
    <w:p w:rsidR="000E283D" w:rsidRDefault="000E283D" w:rsidP="000E283D">
      <w:pPr>
        <w:widowControl w:val="0"/>
        <w:spacing w:line="273" w:lineRule="auto"/>
        <w:ind w:firstLine="48"/>
        <w:jc w:val="center"/>
        <w:rPr>
          <w:b/>
          <w:bCs/>
          <w:sz w:val="22"/>
          <w:szCs w:val="22"/>
          <w:u w:val="single"/>
          <w14:ligatures w14:val="none"/>
        </w:rPr>
      </w:pPr>
      <w:r>
        <w:rPr>
          <w:b/>
          <w:bCs/>
          <w:sz w:val="22"/>
          <w:szCs w:val="22"/>
          <w:u w:val="single"/>
          <w14:ligatures w14:val="none"/>
        </w:rPr>
        <w:lastRenderedPageBreak/>
        <w:t>Берегівський район</w:t>
      </w:r>
    </w:p>
    <w:p w:rsidR="000E283D" w:rsidRDefault="000E283D" w:rsidP="000E283D">
      <w:pPr>
        <w:widowControl w:val="0"/>
        <w:spacing w:line="273" w:lineRule="auto"/>
        <w:ind w:firstLine="567"/>
        <w:jc w:val="both"/>
        <w:rPr>
          <w:b/>
          <w:bCs/>
          <w:sz w:val="22"/>
          <w:szCs w:val="22"/>
          <w14:ligatures w14:val="none"/>
        </w:rPr>
      </w:pPr>
      <w:r>
        <w:rPr>
          <w:b/>
          <w:bCs/>
          <w:sz w:val="22"/>
          <w:szCs w:val="22"/>
          <w14:ligatures w14:val="none"/>
        </w:rPr>
        <w:t> </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xml:space="preserve">Впродовж року Берегівська ЦРБ  стала місцем зустрічі вимушених переселенців зі східної України. В Берегові їх офіційно зареєстрованих 135 </w:t>
      </w:r>
      <w:proofErr w:type="spellStart"/>
      <w:r>
        <w:rPr>
          <w:sz w:val="22"/>
          <w:szCs w:val="22"/>
          <w14:ligatures w14:val="none"/>
        </w:rPr>
        <w:t>чол</w:t>
      </w:r>
      <w:proofErr w:type="spellEnd"/>
      <w:r>
        <w:rPr>
          <w:sz w:val="22"/>
          <w:szCs w:val="22"/>
          <w14:ligatures w14:val="none"/>
        </w:rPr>
        <w:t xml:space="preserve">. Ініціатором таких зустрічей є працівники бібліотеки та Оксана Кузнецова, яка з трьома дітьми почала нове життя на </w:t>
      </w:r>
      <w:proofErr w:type="spellStart"/>
      <w:r>
        <w:rPr>
          <w:sz w:val="22"/>
          <w:szCs w:val="22"/>
          <w14:ligatures w14:val="none"/>
        </w:rPr>
        <w:t>Берегівщині</w:t>
      </w:r>
      <w:proofErr w:type="spellEnd"/>
      <w:r>
        <w:rPr>
          <w:sz w:val="22"/>
          <w:szCs w:val="22"/>
          <w14:ligatures w14:val="none"/>
        </w:rPr>
        <w:t xml:space="preserve">. </w:t>
      </w:r>
      <w:proofErr w:type="spellStart"/>
      <w:r>
        <w:rPr>
          <w:sz w:val="22"/>
          <w:szCs w:val="22"/>
          <w14:ligatures w14:val="none"/>
        </w:rPr>
        <w:t>Волон-тери</w:t>
      </w:r>
      <w:proofErr w:type="spellEnd"/>
      <w:r>
        <w:rPr>
          <w:sz w:val="22"/>
          <w:szCs w:val="22"/>
          <w14:ligatures w14:val="none"/>
        </w:rPr>
        <w:t xml:space="preserve">, що збираються в бібліотеці, надають цим людям юридичну, консультативну допомогу, допомагають знайти роботу, шукають спонсорів для забезпечення людей одягом, харчовими продуктами. Бібліотека залучила організації з м. Мукачево (БФ “Новий початок”), які підтримують  переселенців. Майже всі переселенці є користувачами бібліотеки, яку відвідують цілими родинами, беруть участь в масових заходах, цікавляться традиціями угорців, вивчають українську мову. </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xml:space="preserve">   </w:t>
      </w:r>
    </w:p>
    <w:p w:rsidR="000E283D" w:rsidRDefault="000E283D" w:rsidP="000E283D">
      <w:pPr>
        <w:spacing w:line="288" w:lineRule="auto"/>
        <w:ind w:firstLine="567"/>
        <w:jc w:val="both"/>
        <w:rPr>
          <w:sz w:val="22"/>
          <w:szCs w:val="22"/>
          <w14:ligatures w14:val="none"/>
        </w:rPr>
      </w:pPr>
      <w:r>
        <w:rPr>
          <w:sz w:val="22"/>
          <w:szCs w:val="22"/>
          <w14:ligatures w14:val="none"/>
        </w:rPr>
        <w:t xml:space="preserve">Щороку 11 квітня відзначається День угорської поезії. З нагоди свята в приміщенні Європейського Дому бібліотекою за підтримки відділу культури РДА організовано молодіжний конкурс декламаторів. У підготовці до конкурсу взяли участь всі філії ЦБС, що обслуговують </w:t>
      </w:r>
      <w:proofErr w:type="spellStart"/>
      <w:r>
        <w:rPr>
          <w:sz w:val="22"/>
          <w:szCs w:val="22"/>
          <w14:ligatures w14:val="none"/>
        </w:rPr>
        <w:t>угорськомовне</w:t>
      </w:r>
      <w:proofErr w:type="spellEnd"/>
      <w:r>
        <w:rPr>
          <w:sz w:val="22"/>
          <w:szCs w:val="22"/>
          <w14:ligatures w14:val="none"/>
        </w:rPr>
        <w:t xml:space="preserve"> населення, але на конкурсі звучали і вірши українських поетів угорською мовою і угорських поетів – українською. Серед членів журі були Петер </w:t>
      </w:r>
      <w:proofErr w:type="spellStart"/>
      <w:r>
        <w:rPr>
          <w:sz w:val="22"/>
          <w:szCs w:val="22"/>
          <w14:ligatures w14:val="none"/>
        </w:rPr>
        <w:t>Ердеї</w:t>
      </w:r>
      <w:proofErr w:type="spellEnd"/>
      <w:r>
        <w:rPr>
          <w:sz w:val="22"/>
          <w:szCs w:val="22"/>
          <w14:ligatures w14:val="none"/>
        </w:rPr>
        <w:t xml:space="preserve">, консул Угорської Республіки в м. Берегово, Ласло Галас, начальник відділу культури РДА, Ласло </w:t>
      </w:r>
      <w:proofErr w:type="spellStart"/>
      <w:r>
        <w:rPr>
          <w:sz w:val="22"/>
          <w:szCs w:val="22"/>
          <w14:ligatures w14:val="none"/>
        </w:rPr>
        <w:t>Зубанич</w:t>
      </w:r>
      <w:proofErr w:type="spellEnd"/>
      <w:r>
        <w:rPr>
          <w:sz w:val="22"/>
          <w:szCs w:val="22"/>
          <w14:ligatures w14:val="none"/>
        </w:rPr>
        <w:t xml:space="preserve">, директор Європейського Дому та письменники  </w:t>
      </w:r>
      <w:proofErr w:type="spellStart"/>
      <w:r>
        <w:rPr>
          <w:sz w:val="22"/>
          <w:szCs w:val="22"/>
          <w14:ligatures w14:val="none"/>
        </w:rPr>
        <w:t>Габріела</w:t>
      </w:r>
      <w:proofErr w:type="spellEnd"/>
      <w:r>
        <w:rPr>
          <w:sz w:val="22"/>
          <w:szCs w:val="22"/>
          <w14:ligatures w14:val="none"/>
        </w:rPr>
        <w:t xml:space="preserve"> </w:t>
      </w:r>
      <w:proofErr w:type="spellStart"/>
      <w:r>
        <w:rPr>
          <w:sz w:val="22"/>
          <w:szCs w:val="22"/>
          <w14:ligatures w14:val="none"/>
        </w:rPr>
        <w:t>Леврінц</w:t>
      </w:r>
      <w:proofErr w:type="spellEnd"/>
      <w:r>
        <w:rPr>
          <w:sz w:val="22"/>
          <w:szCs w:val="22"/>
          <w14:ligatures w14:val="none"/>
        </w:rPr>
        <w:t xml:space="preserve">, </w:t>
      </w:r>
      <w:proofErr w:type="spellStart"/>
      <w:r>
        <w:rPr>
          <w:sz w:val="22"/>
          <w:szCs w:val="22"/>
          <w14:ligatures w14:val="none"/>
        </w:rPr>
        <w:t>Тімея</w:t>
      </w:r>
      <w:proofErr w:type="spellEnd"/>
      <w:r>
        <w:rPr>
          <w:sz w:val="22"/>
          <w:szCs w:val="22"/>
          <w14:ligatures w14:val="none"/>
        </w:rPr>
        <w:t xml:space="preserve"> </w:t>
      </w:r>
      <w:proofErr w:type="spellStart"/>
      <w:r>
        <w:rPr>
          <w:sz w:val="22"/>
          <w:szCs w:val="22"/>
          <w14:ligatures w14:val="none"/>
        </w:rPr>
        <w:t>Щрек</w:t>
      </w:r>
      <w:proofErr w:type="spellEnd"/>
      <w:r>
        <w:rPr>
          <w:sz w:val="22"/>
          <w:szCs w:val="22"/>
          <w14:ligatures w14:val="none"/>
        </w:rPr>
        <w:t xml:space="preserve"> та </w:t>
      </w:r>
      <w:proofErr w:type="spellStart"/>
      <w:r>
        <w:rPr>
          <w:sz w:val="22"/>
          <w:szCs w:val="22"/>
          <w14:ligatures w14:val="none"/>
        </w:rPr>
        <w:t>Давід</w:t>
      </w:r>
      <w:proofErr w:type="spellEnd"/>
      <w:r>
        <w:rPr>
          <w:sz w:val="22"/>
          <w:szCs w:val="22"/>
          <w14:ligatures w14:val="none"/>
        </w:rPr>
        <w:t xml:space="preserve"> Чорній. Переможцями конкурсу стали користувач  чотирьох бібліотек (ЦРБ, смт. </w:t>
      </w:r>
      <w:proofErr w:type="spellStart"/>
      <w:r>
        <w:rPr>
          <w:sz w:val="22"/>
          <w:szCs w:val="22"/>
          <w14:ligatures w14:val="none"/>
        </w:rPr>
        <w:t>Батьово</w:t>
      </w:r>
      <w:proofErr w:type="spellEnd"/>
      <w:r>
        <w:rPr>
          <w:sz w:val="22"/>
          <w:szCs w:val="22"/>
          <w14:ligatures w14:val="none"/>
        </w:rPr>
        <w:t xml:space="preserve">, сільських </w:t>
      </w:r>
      <w:proofErr w:type="spellStart"/>
      <w:r>
        <w:rPr>
          <w:sz w:val="22"/>
          <w:szCs w:val="22"/>
          <w14:ligatures w14:val="none"/>
        </w:rPr>
        <w:t>Горонблад</w:t>
      </w:r>
      <w:proofErr w:type="spellEnd"/>
      <w:r>
        <w:rPr>
          <w:sz w:val="22"/>
          <w:szCs w:val="22"/>
          <w14:ligatures w14:val="none"/>
        </w:rPr>
        <w:t xml:space="preserve"> та </w:t>
      </w:r>
      <w:proofErr w:type="spellStart"/>
      <w:r>
        <w:rPr>
          <w:sz w:val="22"/>
          <w:szCs w:val="22"/>
          <w14:ligatures w14:val="none"/>
        </w:rPr>
        <w:t>Кідьош</w:t>
      </w:r>
      <w:proofErr w:type="spellEnd"/>
      <w:r>
        <w:rPr>
          <w:sz w:val="22"/>
          <w:szCs w:val="22"/>
          <w14:ligatures w14:val="none"/>
        </w:rPr>
        <w:t xml:space="preserve">). </w:t>
      </w:r>
    </w:p>
    <w:p w:rsidR="000E283D" w:rsidRDefault="000E283D" w:rsidP="000E283D">
      <w:pPr>
        <w:widowControl w:val="0"/>
        <w:rPr>
          <w14:ligatures w14:val="none"/>
        </w:rPr>
      </w:pPr>
      <w:r>
        <w:rPr>
          <w14:ligatures w14:val="none"/>
        </w:rPr>
        <w:t> </w:t>
      </w:r>
    </w:p>
    <w:p w:rsidR="000E283D" w:rsidRDefault="000E283D" w:rsidP="000E283D">
      <w:pPr>
        <w:widowControl w:val="0"/>
        <w:spacing w:line="273" w:lineRule="auto"/>
        <w:jc w:val="center"/>
        <w:rPr>
          <w:b/>
          <w:bCs/>
          <w:sz w:val="22"/>
          <w:szCs w:val="22"/>
          <w:u w:val="single"/>
          <w14:ligatures w14:val="none"/>
        </w:rPr>
      </w:pPr>
      <w:r>
        <w:rPr>
          <w:b/>
          <w:bCs/>
          <w:sz w:val="22"/>
          <w:szCs w:val="22"/>
          <w:u w:val="single"/>
          <w14:ligatures w14:val="none"/>
        </w:rPr>
        <w:t xml:space="preserve">В. </w:t>
      </w:r>
      <w:proofErr w:type="spellStart"/>
      <w:r>
        <w:rPr>
          <w:b/>
          <w:bCs/>
          <w:sz w:val="22"/>
          <w:szCs w:val="22"/>
          <w:u w:val="single"/>
          <w14:ligatures w14:val="none"/>
        </w:rPr>
        <w:t>Березнянський</w:t>
      </w:r>
      <w:proofErr w:type="spellEnd"/>
      <w:r>
        <w:rPr>
          <w:b/>
          <w:bCs/>
          <w:sz w:val="22"/>
          <w:szCs w:val="22"/>
          <w:u w:val="single"/>
          <w14:ligatures w14:val="none"/>
        </w:rPr>
        <w:t xml:space="preserve"> район</w:t>
      </w:r>
    </w:p>
    <w:p w:rsidR="000E283D" w:rsidRDefault="000E283D" w:rsidP="000E283D">
      <w:pPr>
        <w:widowControl w:val="0"/>
        <w:spacing w:line="273" w:lineRule="auto"/>
        <w:jc w:val="center"/>
        <w:rPr>
          <w:b/>
          <w:bCs/>
          <w:sz w:val="22"/>
          <w:szCs w:val="22"/>
          <w14:ligatures w14:val="none"/>
        </w:rPr>
      </w:pPr>
      <w:r>
        <w:rPr>
          <w:b/>
          <w:bCs/>
          <w:sz w:val="22"/>
          <w:szCs w:val="22"/>
          <w14:ligatures w14:val="none"/>
        </w:rPr>
        <w:t> </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xml:space="preserve">Закарпатською організацією НСПУ (голова В. Густі) за підтримки управління культури облдержадміністрації (начальник В. Фролова)  в області започатковано акцію “Письменник – сільській бібліотеці, сільська бібліотека – письменнику”. В рамках цієї акції організовуються зустрічі письменників Закарпаття з мешканцями  сіл в бібліотеках. Одна з таких відбулась у </w:t>
      </w:r>
      <w:proofErr w:type="spellStart"/>
      <w:r>
        <w:rPr>
          <w:sz w:val="22"/>
          <w:szCs w:val="22"/>
          <w14:ligatures w14:val="none"/>
        </w:rPr>
        <w:t>Великобе-резнянському</w:t>
      </w:r>
      <w:proofErr w:type="spellEnd"/>
      <w:r>
        <w:rPr>
          <w:sz w:val="22"/>
          <w:szCs w:val="22"/>
          <w14:ligatures w14:val="none"/>
        </w:rPr>
        <w:t xml:space="preserve"> районі, на яку були запрошені очільники району, </w:t>
      </w:r>
      <w:proofErr w:type="spellStart"/>
      <w:r>
        <w:rPr>
          <w:sz w:val="22"/>
          <w:szCs w:val="22"/>
          <w14:ligatures w14:val="none"/>
        </w:rPr>
        <w:t>бібліотекарі</w:t>
      </w:r>
      <w:proofErr w:type="spellEnd"/>
      <w:r>
        <w:rPr>
          <w:sz w:val="22"/>
          <w:szCs w:val="22"/>
          <w14:ligatures w14:val="none"/>
        </w:rPr>
        <w:t xml:space="preserve"> сільських філій, вчителі, місцеві митці, активісти. Василь Густі розповів присутнім про мету акції, яка передбачає поповнення фондів сільських бібліотек новими творами закарпатських письменників, які б хотіли мати зворотній зв’язок з читачами.  Пан Густі в минулому працював в районній газеті і пригадав цікаві випадки, пов’язані з творчими людьми </w:t>
      </w:r>
      <w:proofErr w:type="spellStart"/>
      <w:r>
        <w:rPr>
          <w:sz w:val="22"/>
          <w:szCs w:val="22"/>
          <w14:ligatures w14:val="none"/>
        </w:rPr>
        <w:t>Березнянщини</w:t>
      </w:r>
      <w:proofErr w:type="spellEnd"/>
      <w:r>
        <w:rPr>
          <w:sz w:val="22"/>
          <w:szCs w:val="22"/>
          <w14:ligatures w14:val="none"/>
        </w:rPr>
        <w:t xml:space="preserve"> (відомими художниками, письменниками, журналістами) і звернувся до представників влади за підтримкою щодо видання книги, присвяченої 70-річчю уродженця  району  Федора </w:t>
      </w:r>
      <w:proofErr w:type="spellStart"/>
      <w:r>
        <w:rPr>
          <w:sz w:val="22"/>
          <w:szCs w:val="22"/>
          <w14:ligatures w14:val="none"/>
        </w:rPr>
        <w:t>Зубанича</w:t>
      </w:r>
      <w:proofErr w:type="spellEnd"/>
      <w:r>
        <w:rPr>
          <w:sz w:val="22"/>
          <w:szCs w:val="22"/>
          <w14:ligatures w14:val="none"/>
        </w:rPr>
        <w:t xml:space="preserve">. </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xml:space="preserve">Потім лунала поезія… Присутні почули поетичні твори про рідну </w:t>
      </w:r>
      <w:proofErr w:type="spellStart"/>
      <w:r>
        <w:rPr>
          <w:sz w:val="22"/>
          <w:szCs w:val="22"/>
          <w14:ligatures w14:val="none"/>
        </w:rPr>
        <w:t>Березнянщину</w:t>
      </w:r>
      <w:proofErr w:type="spellEnd"/>
      <w:r>
        <w:rPr>
          <w:sz w:val="22"/>
          <w:szCs w:val="22"/>
          <w14:ligatures w14:val="none"/>
        </w:rPr>
        <w:t xml:space="preserve"> в авторському виконанні.  Свої вірші читала також  Надія </w:t>
      </w:r>
      <w:proofErr w:type="spellStart"/>
      <w:r>
        <w:rPr>
          <w:sz w:val="22"/>
          <w:szCs w:val="22"/>
          <w14:ligatures w14:val="none"/>
        </w:rPr>
        <w:t>Панчук</w:t>
      </w:r>
      <w:proofErr w:type="spellEnd"/>
      <w:r>
        <w:rPr>
          <w:sz w:val="22"/>
          <w:szCs w:val="22"/>
          <w14:ligatures w14:val="none"/>
        </w:rPr>
        <w:t xml:space="preserve"> (родом з </w:t>
      </w:r>
      <w:proofErr w:type="spellStart"/>
      <w:r>
        <w:rPr>
          <w:sz w:val="22"/>
          <w:szCs w:val="22"/>
          <w14:ligatures w14:val="none"/>
        </w:rPr>
        <w:t>Тернопільшини</w:t>
      </w:r>
      <w:proofErr w:type="spellEnd"/>
      <w:r>
        <w:rPr>
          <w:sz w:val="22"/>
          <w:szCs w:val="22"/>
          <w14:ligatures w14:val="none"/>
        </w:rPr>
        <w:t xml:space="preserve">, є автором понад 20 поетичних творів та 2-прозових),  яка відіграє значну роль у  пошуку та підтримки молоді, є організатором письменницьких </w:t>
      </w:r>
      <w:proofErr w:type="spellStart"/>
      <w:r>
        <w:rPr>
          <w:sz w:val="22"/>
          <w:szCs w:val="22"/>
          <w14:ligatures w14:val="none"/>
        </w:rPr>
        <w:t>пленерів</w:t>
      </w:r>
      <w:proofErr w:type="spellEnd"/>
      <w:r>
        <w:rPr>
          <w:sz w:val="22"/>
          <w:szCs w:val="22"/>
          <w14:ligatures w14:val="none"/>
        </w:rPr>
        <w:t xml:space="preserve"> та клубу літературних дебютів “Нові імена”, що діє при Закарпатській обласній універсальній науковій бібліотеці </w:t>
      </w:r>
      <w:proofErr w:type="spellStart"/>
      <w:r>
        <w:rPr>
          <w:sz w:val="22"/>
          <w:szCs w:val="22"/>
          <w14:ligatures w14:val="none"/>
        </w:rPr>
        <w:t>ім.Ф.Потушняка</w:t>
      </w:r>
      <w:proofErr w:type="spellEnd"/>
      <w:r>
        <w:rPr>
          <w:sz w:val="22"/>
          <w:szCs w:val="22"/>
          <w14:ligatures w14:val="none"/>
        </w:rPr>
        <w:t xml:space="preserve">. За словами присутніх, її незвичайна лірика, змушує задуматись над філософськими категоріями “слова і часу”, “добра і зла”,  “миті і вічності”. На закінчення Василь Густі та Надія </w:t>
      </w:r>
      <w:proofErr w:type="spellStart"/>
      <w:r>
        <w:rPr>
          <w:sz w:val="22"/>
          <w:szCs w:val="22"/>
          <w14:ligatures w14:val="none"/>
        </w:rPr>
        <w:t>Панчук</w:t>
      </w:r>
      <w:proofErr w:type="spellEnd"/>
      <w:r>
        <w:rPr>
          <w:sz w:val="22"/>
          <w:szCs w:val="22"/>
          <w14:ligatures w14:val="none"/>
        </w:rPr>
        <w:t>,  як і обіцяли,  подарували бібліотечку книг письменників Закарпаття.</w:t>
      </w:r>
    </w:p>
    <w:p w:rsidR="000E283D" w:rsidRDefault="000E283D" w:rsidP="000E283D">
      <w:pPr>
        <w:spacing w:line="273" w:lineRule="auto"/>
        <w:ind w:firstLine="567"/>
        <w:jc w:val="both"/>
        <w:rPr>
          <w:sz w:val="22"/>
          <w:szCs w:val="22"/>
          <w14:ligatures w14:val="none"/>
        </w:rPr>
      </w:pPr>
      <w:r>
        <w:rPr>
          <w:sz w:val="22"/>
          <w:szCs w:val="22"/>
          <w14:ligatures w14:val="none"/>
        </w:rPr>
        <w:t xml:space="preserve">У ЦРБ відбувся вечір пам’яті, присвячений 105-річниці Катерини Іллівни </w:t>
      </w:r>
      <w:proofErr w:type="spellStart"/>
      <w:r>
        <w:rPr>
          <w:sz w:val="22"/>
          <w:szCs w:val="22"/>
          <w14:ligatures w14:val="none"/>
        </w:rPr>
        <w:t>Шелепець</w:t>
      </w:r>
      <w:proofErr w:type="spellEnd"/>
      <w:r>
        <w:rPr>
          <w:sz w:val="22"/>
          <w:szCs w:val="22"/>
          <w14:ligatures w14:val="none"/>
        </w:rPr>
        <w:t xml:space="preserve">, народної вчительки, самодіяльної художниці, активної просвітянки. Допомагав в організації вечора син пані Катерини, непересічна людина, кандидат технічних наук, художник, член Т-ва “Просвіта”, відомий в Закарпатті як активний популяризатор просвітницької роботи </w:t>
      </w:r>
      <w:proofErr w:type="spellStart"/>
      <w:r>
        <w:rPr>
          <w:sz w:val="22"/>
          <w:szCs w:val="22"/>
          <w14:ligatures w14:val="none"/>
        </w:rPr>
        <w:t>Володлимир</w:t>
      </w:r>
      <w:proofErr w:type="spellEnd"/>
      <w:r>
        <w:rPr>
          <w:sz w:val="22"/>
          <w:szCs w:val="22"/>
          <w14:ligatures w14:val="none"/>
        </w:rPr>
        <w:t xml:space="preserve"> Іванович </w:t>
      </w:r>
      <w:proofErr w:type="spellStart"/>
      <w:r>
        <w:rPr>
          <w:sz w:val="22"/>
          <w:szCs w:val="22"/>
          <w14:ligatures w14:val="none"/>
        </w:rPr>
        <w:t>Шелепець</w:t>
      </w:r>
      <w:proofErr w:type="spellEnd"/>
      <w:r>
        <w:rPr>
          <w:sz w:val="22"/>
          <w:szCs w:val="22"/>
          <w14:ligatures w14:val="none"/>
        </w:rPr>
        <w:t xml:space="preserve">. Він  зробив </w:t>
      </w:r>
      <w:proofErr w:type="spellStart"/>
      <w:r>
        <w:rPr>
          <w:sz w:val="22"/>
          <w:szCs w:val="22"/>
          <w14:ligatures w14:val="none"/>
        </w:rPr>
        <w:t>відеопрезентацію</w:t>
      </w:r>
      <w:proofErr w:type="spellEnd"/>
      <w:r>
        <w:rPr>
          <w:sz w:val="22"/>
          <w:szCs w:val="22"/>
          <w14:ligatures w14:val="none"/>
        </w:rPr>
        <w:t xml:space="preserve"> життя і творчого доробку своєї мами “Залишить мене на білім світі червоною калиною стояти…”. Присутні дізнались, що </w:t>
      </w:r>
      <w:proofErr w:type="spellStart"/>
      <w:r>
        <w:rPr>
          <w:sz w:val="22"/>
          <w:szCs w:val="22"/>
          <w14:ligatures w14:val="none"/>
        </w:rPr>
        <w:t>п.Катерина</w:t>
      </w:r>
      <w:proofErr w:type="spellEnd"/>
      <w:r>
        <w:rPr>
          <w:sz w:val="22"/>
          <w:szCs w:val="22"/>
          <w14:ligatures w14:val="none"/>
        </w:rPr>
        <w:t xml:space="preserve"> була акторкою, режисером, створювала п’єси та хореографічні композиції. Публікувала статті на теми мистецтва, займалась перекладами літературних творів і, звичайно,  малювала.  Її пейзажі, натюрморти і сюжетні роботи експонувалися на багатьох виставках, зокрема у Києві. А персональні виставки в Ужгороді та Львові визнані як помітні культурно-мистецькі події. Картини зберігаються у фондах Львівського музею народної архітектури та побуту, в приватних колекціях в Україні і за кордоном. На вечорі був голова </w:t>
      </w:r>
      <w:r>
        <w:rPr>
          <w:sz w:val="22"/>
          <w:szCs w:val="22"/>
          <w14:ligatures w14:val="none"/>
        </w:rPr>
        <w:lastRenderedPageBreak/>
        <w:t xml:space="preserve">районної ради Ярослав </w:t>
      </w:r>
      <w:proofErr w:type="spellStart"/>
      <w:r>
        <w:rPr>
          <w:sz w:val="22"/>
          <w:szCs w:val="22"/>
          <w14:ligatures w14:val="none"/>
        </w:rPr>
        <w:t>Шукаль</w:t>
      </w:r>
      <w:proofErr w:type="spellEnd"/>
      <w:r>
        <w:rPr>
          <w:sz w:val="22"/>
          <w:szCs w:val="22"/>
          <w14:ligatures w14:val="none"/>
        </w:rPr>
        <w:t xml:space="preserve">, який подякував бібліотеці за чудовий захід та обіцяв сприяти у виданні книги, присвяченої видатним людям </w:t>
      </w:r>
      <w:proofErr w:type="spellStart"/>
      <w:r>
        <w:rPr>
          <w:sz w:val="22"/>
          <w:szCs w:val="22"/>
          <w14:ligatures w14:val="none"/>
        </w:rPr>
        <w:t>Березнянщини</w:t>
      </w:r>
      <w:proofErr w:type="spellEnd"/>
      <w:r>
        <w:rPr>
          <w:sz w:val="22"/>
          <w:szCs w:val="22"/>
          <w14:ligatures w14:val="none"/>
        </w:rPr>
        <w:t>.</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w:t>
      </w:r>
    </w:p>
    <w:p w:rsidR="000E283D" w:rsidRDefault="000E283D" w:rsidP="000E283D">
      <w:pPr>
        <w:widowControl w:val="0"/>
        <w:spacing w:line="273" w:lineRule="auto"/>
        <w:jc w:val="center"/>
        <w:rPr>
          <w:b/>
          <w:bCs/>
          <w:sz w:val="22"/>
          <w:szCs w:val="22"/>
          <w:u w:val="single"/>
          <w14:ligatures w14:val="none"/>
        </w:rPr>
      </w:pPr>
      <w:r>
        <w:rPr>
          <w:b/>
          <w:bCs/>
          <w:sz w:val="22"/>
          <w:szCs w:val="22"/>
          <w14:ligatures w14:val="none"/>
        </w:rPr>
        <w:t xml:space="preserve">       </w:t>
      </w:r>
      <w:r>
        <w:rPr>
          <w:b/>
          <w:bCs/>
          <w:sz w:val="22"/>
          <w:szCs w:val="22"/>
          <w:u w:val="single"/>
          <w14:ligatures w14:val="none"/>
        </w:rPr>
        <w:t>Виноградівський район</w:t>
      </w:r>
    </w:p>
    <w:p w:rsidR="000E283D" w:rsidRDefault="000E283D" w:rsidP="000E283D">
      <w:pPr>
        <w:widowControl w:val="0"/>
        <w:spacing w:line="273" w:lineRule="auto"/>
        <w:ind w:firstLine="567"/>
        <w:jc w:val="both"/>
        <w:rPr>
          <w:b/>
          <w:bCs/>
          <w:sz w:val="22"/>
          <w:szCs w:val="22"/>
          <w14:ligatures w14:val="none"/>
        </w:rPr>
      </w:pPr>
      <w:r>
        <w:rPr>
          <w:b/>
          <w:bCs/>
          <w:sz w:val="22"/>
          <w:szCs w:val="22"/>
          <w14:ligatures w14:val="none"/>
        </w:rPr>
        <w:t> </w:t>
      </w:r>
    </w:p>
    <w:p w:rsidR="000E283D" w:rsidRDefault="000E283D" w:rsidP="000E283D">
      <w:pPr>
        <w:spacing w:line="273" w:lineRule="auto"/>
        <w:ind w:firstLine="567"/>
        <w:jc w:val="both"/>
        <w:rPr>
          <w:sz w:val="22"/>
          <w:szCs w:val="22"/>
          <w14:ligatures w14:val="none"/>
        </w:rPr>
      </w:pPr>
      <w:r>
        <w:rPr>
          <w:sz w:val="22"/>
          <w:szCs w:val="22"/>
          <w14:ligatures w14:val="none"/>
        </w:rPr>
        <w:t xml:space="preserve">Указом Президента України від 25 червня 2016 року № 276/2016  “Про відзначення державними нагородами України з нагоди Дня Конституції України присвоєно звання “Заслужений працівник культури України” директору Виноградівської централізованої бібліотечної системи  </w:t>
      </w:r>
      <w:proofErr w:type="spellStart"/>
      <w:r>
        <w:rPr>
          <w:sz w:val="22"/>
          <w:szCs w:val="22"/>
          <w14:ligatures w14:val="none"/>
        </w:rPr>
        <w:t>Вашкебі</w:t>
      </w:r>
      <w:proofErr w:type="spellEnd"/>
      <w:r>
        <w:rPr>
          <w:sz w:val="22"/>
          <w:szCs w:val="22"/>
          <w14:ligatures w14:val="none"/>
        </w:rPr>
        <w:t xml:space="preserve"> </w:t>
      </w:r>
      <w:proofErr w:type="spellStart"/>
      <w:r>
        <w:rPr>
          <w:sz w:val="22"/>
          <w:szCs w:val="22"/>
          <w14:ligatures w14:val="none"/>
        </w:rPr>
        <w:t>Каталині</w:t>
      </w:r>
      <w:proofErr w:type="spellEnd"/>
      <w:r>
        <w:rPr>
          <w:sz w:val="22"/>
          <w:szCs w:val="22"/>
          <w14:ligatures w14:val="none"/>
        </w:rPr>
        <w:t xml:space="preserve"> </w:t>
      </w:r>
      <w:proofErr w:type="spellStart"/>
      <w:r>
        <w:rPr>
          <w:sz w:val="22"/>
          <w:szCs w:val="22"/>
          <w14:ligatures w14:val="none"/>
        </w:rPr>
        <w:t>Гейзівні</w:t>
      </w:r>
      <w:proofErr w:type="spellEnd"/>
      <w:r>
        <w:rPr>
          <w:sz w:val="22"/>
          <w:szCs w:val="22"/>
          <w14:ligatures w14:val="none"/>
        </w:rPr>
        <w:t xml:space="preserve">.                </w:t>
      </w:r>
    </w:p>
    <w:p w:rsidR="000E283D" w:rsidRDefault="000E283D" w:rsidP="000E283D">
      <w:pPr>
        <w:spacing w:line="273" w:lineRule="auto"/>
        <w:ind w:firstLine="567"/>
        <w:jc w:val="both"/>
        <w:rPr>
          <w:sz w:val="22"/>
          <w:szCs w:val="22"/>
          <w14:ligatures w14:val="none"/>
        </w:rPr>
      </w:pPr>
      <w:r>
        <w:rPr>
          <w:sz w:val="22"/>
          <w:szCs w:val="22"/>
          <w14:ligatures w14:val="none"/>
        </w:rPr>
        <w:t xml:space="preserve">Це звання </w:t>
      </w:r>
      <w:proofErr w:type="spellStart"/>
      <w:r>
        <w:rPr>
          <w:sz w:val="22"/>
          <w:szCs w:val="22"/>
          <w14:ligatures w14:val="none"/>
        </w:rPr>
        <w:t>Каталина</w:t>
      </w:r>
      <w:proofErr w:type="spellEnd"/>
      <w:r>
        <w:rPr>
          <w:sz w:val="22"/>
          <w:szCs w:val="22"/>
          <w14:ligatures w14:val="none"/>
        </w:rPr>
        <w:t xml:space="preserve"> </w:t>
      </w:r>
      <w:proofErr w:type="spellStart"/>
      <w:r>
        <w:rPr>
          <w:sz w:val="22"/>
          <w:szCs w:val="22"/>
          <w14:ligatures w14:val="none"/>
        </w:rPr>
        <w:t>Гейзівна</w:t>
      </w:r>
      <w:proofErr w:type="spellEnd"/>
      <w:r>
        <w:rPr>
          <w:sz w:val="22"/>
          <w:szCs w:val="22"/>
          <w14:ligatures w14:val="none"/>
        </w:rPr>
        <w:t>, справді, заслужила. Вона завжди  перша у  будь-яких починаннях та інноваційних задумах.</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xml:space="preserve">   На базі Виноградівської ЦРБ працівники бібліотек, що обслуговують </w:t>
      </w:r>
      <w:proofErr w:type="spellStart"/>
      <w:r>
        <w:rPr>
          <w:sz w:val="22"/>
          <w:szCs w:val="22"/>
          <w14:ligatures w14:val="none"/>
        </w:rPr>
        <w:t>угорськомовне</w:t>
      </w:r>
      <w:proofErr w:type="spellEnd"/>
      <w:r>
        <w:rPr>
          <w:sz w:val="22"/>
          <w:szCs w:val="22"/>
          <w14:ligatures w14:val="none"/>
        </w:rPr>
        <w:t xml:space="preserve"> населення Виноградівського та Тячівського районів, взяли участь у навчальному тренінгу  “Зовнішні та внутрішні партнерські зв’язки бібліотекаря”, який провели співробітники регіональної бібліотеки ім. </w:t>
      </w:r>
      <w:proofErr w:type="spellStart"/>
      <w:r>
        <w:rPr>
          <w:sz w:val="22"/>
          <w:szCs w:val="22"/>
          <w14:ligatures w14:val="none"/>
        </w:rPr>
        <w:t>Жігмонда</w:t>
      </w:r>
      <w:proofErr w:type="spellEnd"/>
      <w:r>
        <w:rPr>
          <w:sz w:val="22"/>
          <w:szCs w:val="22"/>
          <w14:ligatures w14:val="none"/>
        </w:rPr>
        <w:t xml:space="preserve"> </w:t>
      </w:r>
      <w:proofErr w:type="spellStart"/>
      <w:r>
        <w:rPr>
          <w:sz w:val="22"/>
          <w:szCs w:val="22"/>
          <w14:ligatures w14:val="none"/>
        </w:rPr>
        <w:t>Моріца</w:t>
      </w:r>
      <w:proofErr w:type="spellEnd"/>
      <w:r>
        <w:rPr>
          <w:sz w:val="22"/>
          <w:szCs w:val="22"/>
          <w14:ligatures w14:val="none"/>
        </w:rPr>
        <w:t xml:space="preserve"> з м. </w:t>
      </w:r>
      <w:proofErr w:type="spellStart"/>
      <w:r>
        <w:rPr>
          <w:sz w:val="22"/>
          <w:szCs w:val="22"/>
          <w14:ligatures w14:val="none"/>
        </w:rPr>
        <w:t>Ніредьгаза</w:t>
      </w:r>
      <w:proofErr w:type="spellEnd"/>
      <w:r>
        <w:rPr>
          <w:sz w:val="22"/>
          <w:szCs w:val="22"/>
          <w14:ligatures w14:val="none"/>
        </w:rPr>
        <w:t xml:space="preserve"> (Угорщина) Ілона </w:t>
      </w:r>
      <w:proofErr w:type="spellStart"/>
      <w:r>
        <w:rPr>
          <w:sz w:val="22"/>
          <w:szCs w:val="22"/>
          <w14:ligatures w14:val="none"/>
        </w:rPr>
        <w:t>Лукач</w:t>
      </w:r>
      <w:proofErr w:type="spellEnd"/>
      <w:r>
        <w:rPr>
          <w:sz w:val="22"/>
          <w:szCs w:val="22"/>
          <w14:ligatures w14:val="none"/>
        </w:rPr>
        <w:t xml:space="preserve"> та </w:t>
      </w:r>
      <w:proofErr w:type="spellStart"/>
      <w:r>
        <w:rPr>
          <w:sz w:val="22"/>
          <w:szCs w:val="22"/>
          <w14:ligatures w14:val="none"/>
        </w:rPr>
        <w:t>Еніка</w:t>
      </w:r>
      <w:proofErr w:type="spellEnd"/>
      <w:r>
        <w:rPr>
          <w:sz w:val="22"/>
          <w:szCs w:val="22"/>
          <w14:ligatures w14:val="none"/>
        </w:rPr>
        <w:t xml:space="preserve"> </w:t>
      </w:r>
      <w:proofErr w:type="spellStart"/>
      <w:r>
        <w:rPr>
          <w:sz w:val="22"/>
          <w:szCs w:val="22"/>
          <w14:ligatures w14:val="none"/>
        </w:rPr>
        <w:t>Гостоні</w:t>
      </w:r>
      <w:proofErr w:type="spellEnd"/>
      <w:r>
        <w:rPr>
          <w:sz w:val="22"/>
          <w:szCs w:val="22"/>
          <w14:ligatures w14:val="none"/>
        </w:rPr>
        <w:t>. Заняття проводились у формі “запитань-відповідей”, використовувались ігрові  елементи, дискусійні відступи та показ слайдів. Тренінг став можливим завдяки “Центру підтримки угорської культури”, громадської організації  “Спілка угорських бібліотекарів Закарпаття”  та благодійному фонду  “</w:t>
      </w:r>
      <w:proofErr w:type="spellStart"/>
      <w:r>
        <w:rPr>
          <w:sz w:val="22"/>
          <w:szCs w:val="22"/>
          <w14:ligatures w14:val="none"/>
        </w:rPr>
        <w:t>Бетлен</w:t>
      </w:r>
      <w:proofErr w:type="spellEnd"/>
      <w:r>
        <w:rPr>
          <w:sz w:val="22"/>
          <w:szCs w:val="22"/>
          <w14:ligatures w14:val="none"/>
        </w:rPr>
        <w:t xml:space="preserve"> </w:t>
      </w:r>
      <w:proofErr w:type="spellStart"/>
      <w:r>
        <w:rPr>
          <w:sz w:val="22"/>
          <w:szCs w:val="22"/>
          <w14:ligatures w14:val="none"/>
        </w:rPr>
        <w:t>Габор</w:t>
      </w:r>
      <w:proofErr w:type="spellEnd"/>
      <w:r>
        <w:rPr>
          <w:sz w:val="22"/>
          <w:szCs w:val="22"/>
          <w14:ligatures w14:val="none"/>
        </w:rPr>
        <w:t xml:space="preserve"> </w:t>
      </w:r>
      <w:proofErr w:type="spellStart"/>
      <w:r>
        <w:rPr>
          <w:sz w:val="22"/>
          <w:szCs w:val="22"/>
          <w14:ligatures w14:val="none"/>
        </w:rPr>
        <w:t>Олоп</w:t>
      </w:r>
      <w:proofErr w:type="spellEnd"/>
      <w:r>
        <w:rPr>
          <w:sz w:val="22"/>
          <w:szCs w:val="22"/>
          <w14:ligatures w14:val="none"/>
        </w:rPr>
        <w:t>”.</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xml:space="preserve">19 жовтня представники різних громадських організацій, учасники навчального туру за програмою “Сучасні методи та інструменти взаємодії організацій громадського суспільства та органів влади і місцевого самоврядування” завітали до Виноградівської ЦРБ.  </w:t>
      </w:r>
      <w:proofErr w:type="spellStart"/>
      <w:r>
        <w:rPr>
          <w:sz w:val="22"/>
          <w:szCs w:val="22"/>
          <w14:ligatures w14:val="none"/>
        </w:rPr>
        <w:t>К.Г.Вашкеба</w:t>
      </w:r>
      <w:proofErr w:type="spellEnd"/>
      <w:r>
        <w:rPr>
          <w:sz w:val="22"/>
          <w:szCs w:val="22"/>
          <w14:ligatures w14:val="none"/>
        </w:rPr>
        <w:t xml:space="preserve">, яка є заступником голови ГО “Спілка угорських бібліотекарів Закарпаття”, презентувала досвід співпраці бібліотеки з громадськими організаціями та </w:t>
      </w:r>
      <w:proofErr w:type="spellStart"/>
      <w:r>
        <w:rPr>
          <w:sz w:val="22"/>
          <w:szCs w:val="22"/>
          <w14:ligatures w14:val="none"/>
        </w:rPr>
        <w:t>представни</w:t>
      </w:r>
      <w:proofErr w:type="spellEnd"/>
      <w:r>
        <w:rPr>
          <w:sz w:val="22"/>
          <w:szCs w:val="22"/>
          <w14:ligatures w14:val="none"/>
        </w:rPr>
        <w:t xml:space="preserve">-ками влади по темі “ Проектна діяльність бібліотек та ГО як чинник побудови громадянського суспільства”. Більш детально зупинилась на реалізації проекту “Разом з громадою – заради громади”,  за яким “Спілка…” працювала  у 8 населених пунктах Виноградівського та Берегівського районів в рамках проекту “Українська регіональна платформа громадських ініціатив” за підтримки Європейського Союзу. Результатом зустрічі став партнерський проект “Спілки угорських бібліотекарів Закарпаття”, бібліотек </w:t>
      </w:r>
      <w:proofErr w:type="spellStart"/>
      <w:r>
        <w:rPr>
          <w:sz w:val="22"/>
          <w:szCs w:val="22"/>
          <w14:ligatures w14:val="none"/>
        </w:rPr>
        <w:t>Виноградівщини</w:t>
      </w:r>
      <w:proofErr w:type="spellEnd"/>
      <w:r>
        <w:rPr>
          <w:sz w:val="22"/>
          <w:szCs w:val="22"/>
          <w14:ligatures w14:val="none"/>
        </w:rPr>
        <w:t xml:space="preserve"> та громадської організації “</w:t>
      </w:r>
      <w:proofErr w:type="spellStart"/>
      <w:r>
        <w:rPr>
          <w:sz w:val="22"/>
          <w:szCs w:val="22"/>
          <w14:ligatures w14:val="none"/>
        </w:rPr>
        <w:t>Олександрівський</w:t>
      </w:r>
      <w:proofErr w:type="spellEnd"/>
      <w:r>
        <w:rPr>
          <w:sz w:val="22"/>
          <w:szCs w:val="22"/>
          <w14:ligatures w14:val="none"/>
        </w:rPr>
        <w:t xml:space="preserve"> гендерний інформаційний центр” Кіровоградської області “Сільській громаді – належний рівень правової допомоги”.</w:t>
      </w:r>
    </w:p>
    <w:p w:rsidR="000E283D" w:rsidRDefault="000E283D" w:rsidP="000E283D">
      <w:pPr>
        <w:widowControl w:val="0"/>
        <w:spacing w:line="273" w:lineRule="auto"/>
        <w:ind w:firstLine="567"/>
        <w:jc w:val="both"/>
        <w:rPr>
          <w:sz w:val="22"/>
          <w:szCs w:val="22"/>
          <w14:ligatures w14:val="none"/>
        </w:rPr>
      </w:pPr>
      <w:r>
        <w:rPr>
          <w:sz w:val="22"/>
          <w:szCs w:val="22"/>
          <w14:ligatures w14:val="none"/>
        </w:rPr>
        <w:t>У грудні 2016 року завдяки участі “Спілки угорських бібліотекарів Закарпаття”  у грантовому проекті БФ “</w:t>
      </w:r>
      <w:proofErr w:type="spellStart"/>
      <w:r>
        <w:rPr>
          <w:sz w:val="22"/>
          <w:szCs w:val="22"/>
          <w14:ligatures w14:val="none"/>
        </w:rPr>
        <w:t>Бетлен</w:t>
      </w:r>
      <w:proofErr w:type="spellEnd"/>
      <w:r>
        <w:rPr>
          <w:sz w:val="22"/>
          <w:szCs w:val="22"/>
          <w14:ligatures w14:val="none"/>
        </w:rPr>
        <w:t xml:space="preserve"> </w:t>
      </w:r>
      <w:proofErr w:type="spellStart"/>
      <w:r>
        <w:rPr>
          <w:sz w:val="22"/>
          <w:szCs w:val="22"/>
          <w14:ligatures w14:val="none"/>
        </w:rPr>
        <w:t>Габор</w:t>
      </w:r>
      <w:proofErr w:type="spellEnd"/>
      <w:r>
        <w:rPr>
          <w:sz w:val="22"/>
          <w:szCs w:val="22"/>
          <w14:ligatures w14:val="none"/>
        </w:rPr>
        <w:t xml:space="preserve"> </w:t>
      </w:r>
      <w:proofErr w:type="spellStart"/>
      <w:r>
        <w:rPr>
          <w:sz w:val="22"/>
          <w:szCs w:val="22"/>
          <w14:ligatures w14:val="none"/>
        </w:rPr>
        <w:t>Олоп</w:t>
      </w:r>
      <w:proofErr w:type="spellEnd"/>
      <w:r>
        <w:rPr>
          <w:sz w:val="22"/>
          <w:szCs w:val="22"/>
          <w14:ligatures w14:val="none"/>
        </w:rPr>
        <w:t xml:space="preserve">” 32 членів ГО (працівники Хустської ЦРБ районних Берегівської Виноградівської, Ужгородської, Мукачівської ЦБС, Закарпатської ОУНБ ім. Ф. </w:t>
      </w:r>
      <w:proofErr w:type="spellStart"/>
      <w:r>
        <w:rPr>
          <w:sz w:val="22"/>
          <w:szCs w:val="22"/>
          <w14:ligatures w14:val="none"/>
        </w:rPr>
        <w:t>Потушняка</w:t>
      </w:r>
      <w:proofErr w:type="spellEnd"/>
      <w:r>
        <w:rPr>
          <w:sz w:val="22"/>
          <w:szCs w:val="22"/>
          <w14:ligatures w14:val="none"/>
        </w:rPr>
        <w:t xml:space="preserve">) відвідали Парламентську бібліотеку Угорщини, Національну бібліотеку ім. </w:t>
      </w:r>
      <w:proofErr w:type="spellStart"/>
      <w:r>
        <w:rPr>
          <w:sz w:val="22"/>
          <w:szCs w:val="22"/>
          <w14:ligatures w14:val="none"/>
        </w:rPr>
        <w:t>Сечені</w:t>
      </w:r>
      <w:proofErr w:type="spellEnd"/>
      <w:r>
        <w:rPr>
          <w:sz w:val="22"/>
          <w:szCs w:val="22"/>
          <w14:ligatures w14:val="none"/>
        </w:rPr>
        <w:t xml:space="preserve"> та публічну бібліотеку м. Будапешт, що носить ім’я </w:t>
      </w:r>
      <w:proofErr w:type="spellStart"/>
      <w:r>
        <w:rPr>
          <w:sz w:val="22"/>
          <w:szCs w:val="22"/>
          <w14:ligatures w14:val="none"/>
        </w:rPr>
        <w:t>Ервіна</w:t>
      </w:r>
      <w:proofErr w:type="spellEnd"/>
      <w:r>
        <w:rPr>
          <w:sz w:val="22"/>
          <w:szCs w:val="22"/>
          <w14:ligatures w14:val="none"/>
        </w:rPr>
        <w:t xml:space="preserve"> Сабо  (1877-1918). До речі, видатний угорський бібліотекар, соціолог своїм життям пов’язаний з нашим краєм – середню освіту здобував в Ужгородській Королівській гімназії. Заслуга його в тому, що він увів у користування десяткову класифікацію та розпочав створення бібліотек-філій. Впродовж двох днів </w:t>
      </w:r>
      <w:proofErr w:type="spellStart"/>
      <w:r>
        <w:rPr>
          <w:sz w:val="22"/>
          <w:szCs w:val="22"/>
          <w14:ligatures w14:val="none"/>
        </w:rPr>
        <w:t>бібліотекарі</w:t>
      </w:r>
      <w:proofErr w:type="spellEnd"/>
      <w:r>
        <w:rPr>
          <w:sz w:val="22"/>
          <w:szCs w:val="22"/>
          <w14:ligatures w14:val="none"/>
        </w:rPr>
        <w:t xml:space="preserve"> знайомились з досвідом роботи колег, вивчали інноваційні форми роботи сусідньої країни, розповідали про свої здобутки тощо.</w:t>
      </w:r>
    </w:p>
    <w:p w:rsidR="000E283D" w:rsidRDefault="000E283D" w:rsidP="000E283D">
      <w:pPr>
        <w:widowControl w:val="0"/>
        <w:spacing w:line="273" w:lineRule="auto"/>
        <w:jc w:val="both"/>
        <w:rPr>
          <w:sz w:val="22"/>
          <w:szCs w:val="22"/>
          <w14:ligatures w14:val="none"/>
        </w:rPr>
      </w:pPr>
      <w:r>
        <w:rPr>
          <w:sz w:val="22"/>
          <w:szCs w:val="22"/>
          <w14:ligatures w14:val="none"/>
        </w:rPr>
        <w:t> </w:t>
      </w:r>
    </w:p>
    <w:p w:rsidR="000E283D" w:rsidRDefault="000E283D" w:rsidP="000E283D">
      <w:pPr>
        <w:spacing w:line="273" w:lineRule="auto"/>
        <w:ind w:firstLine="567"/>
        <w:jc w:val="both"/>
        <w:rPr>
          <w:sz w:val="22"/>
          <w:szCs w:val="22"/>
          <w14:ligatures w14:val="none"/>
        </w:rPr>
      </w:pPr>
      <w:r>
        <w:rPr>
          <w:sz w:val="22"/>
          <w:szCs w:val="22"/>
          <w14:ligatures w14:val="none"/>
        </w:rPr>
        <w:t>Виноградівська центральна районна бібліотека взяла участь у Всеукраїнському конкурсі “Видання обласних юнацьких та молодіжних бібліотек” і отримала подяку за методичне видання “Традиції + інновації =</w:t>
      </w:r>
      <w:r>
        <w:rPr>
          <w:sz w:val="15"/>
          <w:szCs w:val="15"/>
          <w:vertAlign w:val="subscript"/>
          <w14:ligatures w14:val="none"/>
        </w:rPr>
        <w:t xml:space="preserve"> </w:t>
      </w:r>
      <w:r>
        <w:rPr>
          <w:sz w:val="22"/>
          <w:szCs w:val="22"/>
          <w14:ligatures w14:val="none"/>
        </w:rPr>
        <w:t>сучасна бібліотека”.</w:t>
      </w:r>
    </w:p>
    <w:p w:rsidR="000E283D" w:rsidRDefault="000E283D" w:rsidP="000E283D">
      <w:pPr>
        <w:spacing w:line="273" w:lineRule="auto"/>
        <w:ind w:firstLine="567"/>
        <w:jc w:val="both"/>
        <w:rPr>
          <w:sz w:val="22"/>
          <w:szCs w:val="22"/>
          <w14:ligatures w14:val="none"/>
        </w:rPr>
      </w:pPr>
      <w:r>
        <w:rPr>
          <w:sz w:val="22"/>
          <w:szCs w:val="22"/>
          <w14:ligatures w14:val="none"/>
        </w:rPr>
        <w:t> </w:t>
      </w:r>
    </w:p>
    <w:p w:rsidR="000E283D" w:rsidRDefault="000E283D" w:rsidP="000E283D">
      <w:pPr>
        <w:widowControl w:val="0"/>
        <w:spacing w:line="273" w:lineRule="auto"/>
        <w:jc w:val="center"/>
        <w:rPr>
          <w:b/>
          <w:bCs/>
          <w:sz w:val="22"/>
          <w:szCs w:val="22"/>
          <w:u w:val="single"/>
          <w14:ligatures w14:val="none"/>
        </w:rPr>
      </w:pPr>
      <w:proofErr w:type="spellStart"/>
      <w:r>
        <w:rPr>
          <w:b/>
          <w:bCs/>
          <w:sz w:val="22"/>
          <w:szCs w:val="22"/>
          <w:u w:val="single"/>
          <w14:ligatures w14:val="none"/>
        </w:rPr>
        <w:t>Воловецький</w:t>
      </w:r>
      <w:proofErr w:type="spellEnd"/>
      <w:r>
        <w:rPr>
          <w:b/>
          <w:bCs/>
          <w:sz w:val="22"/>
          <w:szCs w:val="22"/>
          <w:u w:val="single"/>
          <w14:ligatures w14:val="none"/>
        </w:rPr>
        <w:t xml:space="preserve"> район</w:t>
      </w:r>
    </w:p>
    <w:p w:rsidR="000E283D" w:rsidRDefault="000E283D" w:rsidP="000E283D">
      <w:pPr>
        <w:widowControl w:val="0"/>
        <w:spacing w:line="273" w:lineRule="auto"/>
        <w:ind w:firstLine="567"/>
        <w:jc w:val="both"/>
        <w:rPr>
          <w:b/>
          <w:bCs/>
          <w:sz w:val="22"/>
          <w:szCs w:val="22"/>
          <w14:ligatures w14:val="none"/>
        </w:rPr>
      </w:pPr>
      <w:r>
        <w:rPr>
          <w:b/>
          <w:bCs/>
          <w:sz w:val="22"/>
          <w:szCs w:val="22"/>
          <w14:ligatures w14:val="none"/>
        </w:rPr>
        <w:t> </w:t>
      </w:r>
    </w:p>
    <w:p w:rsidR="000E283D" w:rsidRDefault="000E283D" w:rsidP="000E283D">
      <w:pPr>
        <w:widowControl w:val="0"/>
        <w:spacing w:line="300" w:lineRule="auto"/>
        <w:jc w:val="both"/>
        <w:rPr>
          <w:sz w:val="22"/>
          <w:szCs w:val="22"/>
          <w14:ligatures w14:val="none"/>
        </w:rPr>
      </w:pPr>
      <w:r>
        <w:rPr>
          <w:sz w:val="22"/>
          <w:szCs w:val="22"/>
          <w14:ligatures w14:val="none"/>
        </w:rPr>
        <w:t xml:space="preserve">Важливою подією року було відзначення 70-річчя створення </w:t>
      </w:r>
      <w:proofErr w:type="spellStart"/>
      <w:r>
        <w:rPr>
          <w:sz w:val="22"/>
          <w:szCs w:val="22"/>
          <w14:ligatures w14:val="none"/>
        </w:rPr>
        <w:t>Воловецької</w:t>
      </w:r>
      <w:proofErr w:type="spellEnd"/>
      <w:r>
        <w:rPr>
          <w:sz w:val="22"/>
          <w:szCs w:val="22"/>
          <w14:ligatures w14:val="none"/>
        </w:rPr>
        <w:t xml:space="preserve"> районної бібліотеки для дорослих, яка  у 1946 році була організатором перетворення хат-</w:t>
      </w:r>
      <w:proofErr w:type="spellStart"/>
      <w:r>
        <w:rPr>
          <w:sz w:val="22"/>
          <w:szCs w:val="22"/>
          <w14:ligatures w14:val="none"/>
        </w:rPr>
        <w:t>читалень</w:t>
      </w:r>
      <w:proofErr w:type="spellEnd"/>
      <w:r>
        <w:rPr>
          <w:sz w:val="22"/>
          <w:szCs w:val="22"/>
          <w14:ligatures w14:val="none"/>
        </w:rPr>
        <w:t xml:space="preserve"> у сільські бібліотеки. Цього ж року було відкрито і районну бібліотеку для дітей. У 1978 р. РБ  стала центральної районною бібліотекою </w:t>
      </w:r>
      <w:proofErr w:type="spellStart"/>
      <w:r>
        <w:rPr>
          <w:sz w:val="22"/>
          <w:szCs w:val="22"/>
          <w14:ligatures w14:val="none"/>
        </w:rPr>
        <w:t>Воловецької</w:t>
      </w:r>
      <w:proofErr w:type="spellEnd"/>
      <w:r>
        <w:rPr>
          <w:sz w:val="22"/>
          <w:szCs w:val="22"/>
          <w14:ligatures w14:val="none"/>
        </w:rPr>
        <w:t xml:space="preserve"> ЦБС, яка   об’єднувала  районну бібліотеку для дітей та 31 філію. Серед завідувачів були відомі в області люди – Ольга </w:t>
      </w:r>
      <w:proofErr w:type="spellStart"/>
      <w:r>
        <w:rPr>
          <w:sz w:val="22"/>
          <w:szCs w:val="22"/>
          <w14:ligatures w14:val="none"/>
        </w:rPr>
        <w:t>Пудсакулич</w:t>
      </w:r>
      <w:proofErr w:type="spellEnd"/>
      <w:r>
        <w:rPr>
          <w:sz w:val="22"/>
          <w:szCs w:val="22"/>
          <w14:ligatures w14:val="none"/>
        </w:rPr>
        <w:t xml:space="preserve"> (в подальшому завідуюча відділу </w:t>
      </w:r>
      <w:r>
        <w:rPr>
          <w:sz w:val="22"/>
          <w:szCs w:val="22"/>
          <w14:ligatures w14:val="none"/>
        </w:rPr>
        <w:lastRenderedPageBreak/>
        <w:t xml:space="preserve">культосвітніх установ обласного управління культури, директор Закарпатської управління культури, директор Закарпатської ОУНБ);  Софія </w:t>
      </w:r>
      <w:proofErr w:type="spellStart"/>
      <w:r>
        <w:rPr>
          <w:sz w:val="22"/>
          <w:szCs w:val="22"/>
          <w14:ligatures w14:val="none"/>
        </w:rPr>
        <w:t>Туранін</w:t>
      </w:r>
      <w:proofErr w:type="spellEnd"/>
      <w:r>
        <w:rPr>
          <w:sz w:val="22"/>
          <w:szCs w:val="22"/>
          <w14:ligatures w14:val="none"/>
        </w:rPr>
        <w:t xml:space="preserve"> (завідувачка </w:t>
      </w:r>
      <w:proofErr w:type="spellStart"/>
      <w:r>
        <w:rPr>
          <w:sz w:val="22"/>
          <w:szCs w:val="22"/>
          <w14:ligatures w14:val="none"/>
        </w:rPr>
        <w:t>Воловецьким</w:t>
      </w:r>
      <w:proofErr w:type="spellEnd"/>
      <w:r>
        <w:rPr>
          <w:sz w:val="22"/>
          <w:szCs w:val="22"/>
          <w14:ligatures w14:val="none"/>
        </w:rPr>
        <w:t xml:space="preserve"> районним відділом культури); Валентина Шостак (заступник директора по роботі з дітьми), Валентина </w:t>
      </w:r>
      <w:proofErr w:type="spellStart"/>
      <w:r>
        <w:rPr>
          <w:sz w:val="22"/>
          <w:szCs w:val="22"/>
          <w14:ligatures w14:val="none"/>
        </w:rPr>
        <w:t>Шугаєва</w:t>
      </w:r>
      <w:proofErr w:type="spellEnd"/>
      <w:r>
        <w:rPr>
          <w:sz w:val="22"/>
          <w:szCs w:val="22"/>
          <w14:ligatures w14:val="none"/>
        </w:rPr>
        <w:t xml:space="preserve"> (ініціатор і виконавець створення історико-краєзнавчого музею, який став базою організації краєзнавчої роботи і об’єктом туристичних маршрутів) та ін. У 2003  р. ЦБС децентралізували і сьогодні це – центральна районна бібліотека для дорослих (з функціями методичного центру).    </w:t>
      </w:r>
    </w:p>
    <w:p w:rsidR="000E283D" w:rsidRDefault="000E283D" w:rsidP="000E283D">
      <w:pPr>
        <w:widowControl w:val="0"/>
        <w:spacing w:line="300" w:lineRule="auto"/>
        <w:ind w:firstLine="567"/>
        <w:jc w:val="both"/>
        <w:rPr>
          <w:sz w:val="22"/>
          <w:szCs w:val="22"/>
          <w14:ligatures w14:val="none"/>
        </w:rPr>
      </w:pPr>
      <w:r>
        <w:rPr>
          <w:sz w:val="22"/>
          <w:szCs w:val="22"/>
          <w14:ligatures w14:val="none"/>
        </w:rPr>
        <w:t xml:space="preserve">У святковий для двох бібліотек день читальна зала ЦРБ була переповнена шанувальниками: користувачі різних поколінь, представники влади, партнери (вчителі, представники громадських організацій). Відкрила вечір начальник відділу культури і туризму </w:t>
      </w:r>
      <w:proofErr w:type="spellStart"/>
      <w:r>
        <w:rPr>
          <w:sz w:val="22"/>
          <w:szCs w:val="22"/>
          <w14:ligatures w14:val="none"/>
        </w:rPr>
        <w:t>Воловецької</w:t>
      </w:r>
      <w:proofErr w:type="spellEnd"/>
      <w:r>
        <w:rPr>
          <w:sz w:val="22"/>
          <w:szCs w:val="22"/>
          <w14:ligatures w14:val="none"/>
        </w:rPr>
        <w:t xml:space="preserve"> РДА Валентина Хміль, а вели його завідувач Надія Роман та провідний методист Людмила </w:t>
      </w:r>
      <w:proofErr w:type="spellStart"/>
      <w:r>
        <w:rPr>
          <w:sz w:val="22"/>
          <w:szCs w:val="22"/>
          <w14:ligatures w14:val="none"/>
        </w:rPr>
        <w:t>Фельбаба</w:t>
      </w:r>
      <w:proofErr w:type="spellEnd"/>
      <w:r>
        <w:rPr>
          <w:sz w:val="22"/>
          <w:szCs w:val="22"/>
          <w14:ligatures w14:val="none"/>
        </w:rPr>
        <w:t xml:space="preserve">. На свято завітали голова райдержадміністрації В.Є. Рогова, голова районної ради </w:t>
      </w:r>
      <w:proofErr w:type="spellStart"/>
      <w:r>
        <w:rPr>
          <w:sz w:val="22"/>
          <w:szCs w:val="22"/>
          <w14:ligatures w14:val="none"/>
        </w:rPr>
        <w:t>І.І.Лопіт</w:t>
      </w:r>
      <w:proofErr w:type="spellEnd"/>
      <w:r>
        <w:rPr>
          <w:sz w:val="22"/>
          <w:szCs w:val="22"/>
          <w14:ligatures w14:val="none"/>
        </w:rPr>
        <w:t xml:space="preserve">, директор районного центру соціальних служб для сім’ї, дітей та молоді </w:t>
      </w:r>
      <w:proofErr w:type="spellStart"/>
      <w:r>
        <w:rPr>
          <w:sz w:val="22"/>
          <w:szCs w:val="22"/>
          <w14:ligatures w14:val="none"/>
        </w:rPr>
        <w:t>Н.П.Пазюк</w:t>
      </w:r>
      <w:proofErr w:type="spellEnd"/>
      <w:r>
        <w:rPr>
          <w:sz w:val="22"/>
          <w:szCs w:val="22"/>
          <w14:ligatures w14:val="none"/>
        </w:rPr>
        <w:t xml:space="preserve">. Гості ознайомились з презентацією “Нам 70  і це тільки початок…”, що складалась з 2-х  частин “Історія бібліотечної справи на </w:t>
      </w:r>
      <w:proofErr w:type="spellStart"/>
      <w:r>
        <w:rPr>
          <w:sz w:val="22"/>
          <w:szCs w:val="22"/>
          <w14:ligatures w14:val="none"/>
        </w:rPr>
        <w:t>Воловеччині</w:t>
      </w:r>
      <w:proofErr w:type="spellEnd"/>
      <w:r>
        <w:rPr>
          <w:sz w:val="22"/>
          <w:szCs w:val="22"/>
          <w14:ligatures w14:val="none"/>
        </w:rPr>
        <w:t>” (історичний екскурс,  фотографії з минулого, спогади тощо) та “Змінюємось заради майбутнього” (відеоролик, створений зусиллями колективу). Презентація також  розкривала  чотири аспекти “Так ми працюємо”, “Так ми перемагаємо”, “Так ми змінюємось”, “Не зважаючи на труднощі будуємо майбутнє” (з приводу труднощів – їх, справді, більше, ніж в інших районах. Вже багато років ЦРБ працює в умовах децентралізації, до недавнього часу зберігаючи функції комплекту-</w:t>
      </w:r>
      <w:proofErr w:type="spellStart"/>
      <w:r>
        <w:rPr>
          <w:sz w:val="22"/>
          <w:szCs w:val="22"/>
          <w14:ligatures w14:val="none"/>
        </w:rPr>
        <w:t>вання</w:t>
      </w:r>
      <w:proofErr w:type="spellEnd"/>
      <w:r>
        <w:rPr>
          <w:sz w:val="22"/>
          <w:szCs w:val="22"/>
          <w14:ligatures w14:val="none"/>
        </w:rPr>
        <w:t xml:space="preserve"> та обробки фондів, виконує всі функції методичного центру, отримуючи заробітну плату по ІУ категорії оплати праці, без жодних доплат і надбавок). Представники влади привітали всіх присутніх зі святом бібліотеки, вручили грамоти працівникам. Впродовж вечора звучали вірші поетів  Л. </w:t>
      </w:r>
      <w:proofErr w:type="spellStart"/>
      <w:r>
        <w:rPr>
          <w:sz w:val="22"/>
          <w:szCs w:val="22"/>
          <w14:ligatures w14:val="none"/>
        </w:rPr>
        <w:t>Тимкович</w:t>
      </w:r>
      <w:proofErr w:type="spellEnd"/>
      <w:r>
        <w:rPr>
          <w:sz w:val="22"/>
          <w:szCs w:val="22"/>
          <w14:ligatures w14:val="none"/>
        </w:rPr>
        <w:t xml:space="preserve">-Німець,  Р. Рудого, М. </w:t>
      </w:r>
      <w:proofErr w:type="spellStart"/>
      <w:r>
        <w:rPr>
          <w:sz w:val="22"/>
          <w:szCs w:val="22"/>
          <w14:ligatures w14:val="none"/>
        </w:rPr>
        <w:t>Волошиної</w:t>
      </w:r>
      <w:proofErr w:type="spellEnd"/>
      <w:r>
        <w:rPr>
          <w:sz w:val="22"/>
          <w:szCs w:val="22"/>
          <w14:ligatures w14:val="none"/>
        </w:rPr>
        <w:t xml:space="preserve">, </w:t>
      </w:r>
      <w:proofErr w:type="spellStart"/>
      <w:r>
        <w:rPr>
          <w:sz w:val="22"/>
          <w:szCs w:val="22"/>
          <w14:ligatures w14:val="none"/>
        </w:rPr>
        <w:t>М.Середи</w:t>
      </w:r>
      <w:proofErr w:type="spellEnd"/>
      <w:r>
        <w:rPr>
          <w:sz w:val="22"/>
          <w:szCs w:val="22"/>
          <w14:ligatures w14:val="none"/>
        </w:rPr>
        <w:t xml:space="preserve"> та ін. Гарного настрою додавав музичний гурт “</w:t>
      </w:r>
      <w:proofErr w:type="spellStart"/>
      <w:r>
        <w:rPr>
          <w:sz w:val="22"/>
          <w:szCs w:val="22"/>
          <w14:ligatures w14:val="none"/>
        </w:rPr>
        <w:t>Фешаки</w:t>
      </w:r>
      <w:proofErr w:type="spellEnd"/>
      <w:r>
        <w:rPr>
          <w:sz w:val="22"/>
          <w:szCs w:val="22"/>
          <w14:ligatures w14:val="none"/>
        </w:rPr>
        <w:t>”.</w:t>
      </w:r>
    </w:p>
    <w:p w:rsidR="000E283D" w:rsidRDefault="000E283D" w:rsidP="000E283D">
      <w:pPr>
        <w:spacing w:line="273" w:lineRule="auto"/>
        <w:ind w:firstLine="567"/>
        <w:jc w:val="both"/>
        <w:rPr>
          <w:sz w:val="22"/>
          <w:szCs w:val="22"/>
          <w14:ligatures w14:val="none"/>
        </w:rPr>
      </w:pPr>
      <w:r>
        <w:rPr>
          <w:sz w:val="22"/>
          <w:szCs w:val="22"/>
          <w14:ligatures w14:val="none"/>
        </w:rPr>
        <w:t xml:space="preserve"> Бібліотека, маючи історико-краєзнавчий музей, намагається  зберігати народні традиції та відроджувати їх, організовуючи різні заходи. До прикладу: хлопці та дівчата збираються в бібліотеці на “Андріївські посиденьки”. </w:t>
      </w:r>
      <w:proofErr w:type="spellStart"/>
      <w:r>
        <w:rPr>
          <w:sz w:val="22"/>
          <w:szCs w:val="22"/>
          <w14:ligatures w14:val="none"/>
        </w:rPr>
        <w:t>Цьогоріч</w:t>
      </w:r>
      <w:proofErr w:type="spellEnd"/>
      <w:r>
        <w:rPr>
          <w:sz w:val="22"/>
          <w:szCs w:val="22"/>
          <w14:ligatures w14:val="none"/>
        </w:rPr>
        <w:t xml:space="preserve"> на них був запрошений місцевий поет                   М. Середа, який ділився  спогадами про те, як проходило це свято здавна. Микола Середа, письменник, технолог громадського харчування з понад 40-річним стажем, що відвідав всі греко-католицькі монастирі  Закарпаття, де збирав рецепти народних святкових та пісних страв. На “посиденьках” він презентував книгу “Монастирська кухня”. У новорічні дні в бібліотеці збираються родинами. Свято відкриває казкова фея, що засіває гостей житом, пшеницею, бажає здоров’я та щасливої долі. Просто сидіти і споглядати на святі не можна, це умова його відвідування, обов’язкова участь і мами, і тата, і дітей  в літературних вікторинах та </w:t>
      </w:r>
      <w:proofErr w:type="spellStart"/>
      <w:r>
        <w:rPr>
          <w:sz w:val="22"/>
          <w:szCs w:val="22"/>
          <w14:ligatures w14:val="none"/>
        </w:rPr>
        <w:t>квестах</w:t>
      </w:r>
      <w:proofErr w:type="spellEnd"/>
      <w:r>
        <w:rPr>
          <w:sz w:val="22"/>
          <w:szCs w:val="22"/>
          <w14:ligatures w14:val="none"/>
        </w:rPr>
        <w:t xml:space="preserve">,  рухливих  іграх,  малюванні казкових героїв та інших розвагах.  </w:t>
      </w:r>
    </w:p>
    <w:p w:rsidR="000E283D" w:rsidRDefault="000E283D" w:rsidP="000E283D">
      <w:pPr>
        <w:widowControl w:val="0"/>
        <w:tabs>
          <w:tab w:val="left" w:pos="0"/>
        </w:tabs>
        <w:spacing w:line="273" w:lineRule="auto"/>
        <w:ind w:firstLine="567"/>
        <w:jc w:val="both"/>
        <w:rPr>
          <w:sz w:val="22"/>
          <w:szCs w:val="22"/>
          <w14:ligatures w14:val="none"/>
        </w:rPr>
      </w:pPr>
      <w:r>
        <w:rPr>
          <w:sz w:val="22"/>
          <w:szCs w:val="22"/>
          <w14:ligatures w14:val="none"/>
        </w:rPr>
        <w:t> </w:t>
      </w:r>
    </w:p>
    <w:p w:rsidR="000E283D" w:rsidRDefault="000E283D" w:rsidP="000E283D">
      <w:pPr>
        <w:widowControl w:val="0"/>
        <w:spacing w:line="273" w:lineRule="auto"/>
        <w:jc w:val="center"/>
        <w:rPr>
          <w:b/>
          <w:bCs/>
          <w:sz w:val="22"/>
          <w:szCs w:val="22"/>
          <w:u w:val="single"/>
          <w14:ligatures w14:val="none"/>
        </w:rPr>
      </w:pPr>
      <w:proofErr w:type="spellStart"/>
      <w:r>
        <w:rPr>
          <w:b/>
          <w:bCs/>
          <w:sz w:val="22"/>
          <w:szCs w:val="22"/>
          <w:u w:val="single"/>
          <w14:ligatures w14:val="none"/>
        </w:rPr>
        <w:t>Іршавський</w:t>
      </w:r>
      <w:proofErr w:type="spellEnd"/>
      <w:r>
        <w:rPr>
          <w:b/>
          <w:bCs/>
          <w:sz w:val="22"/>
          <w:szCs w:val="22"/>
          <w:u w:val="single"/>
          <w14:ligatures w14:val="none"/>
        </w:rPr>
        <w:t xml:space="preserve"> район</w:t>
      </w:r>
    </w:p>
    <w:p w:rsidR="000E283D" w:rsidRDefault="000E283D" w:rsidP="000E283D">
      <w:pPr>
        <w:widowControl w:val="0"/>
        <w:spacing w:line="273" w:lineRule="auto"/>
        <w:ind w:firstLine="567"/>
        <w:jc w:val="both"/>
        <w:rPr>
          <w:b/>
          <w:bCs/>
          <w:sz w:val="22"/>
          <w:szCs w:val="22"/>
          <w14:ligatures w14:val="none"/>
        </w:rPr>
      </w:pPr>
      <w:r>
        <w:rPr>
          <w:b/>
          <w:bCs/>
          <w:sz w:val="22"/>
          <w:szCs w:val="22"/>
          <w14:ligatures w14:val="none"/>
        </w:rPr>
        <w:t> </w:t>
      </w:r>
    </w:p>
    <w:p w:rsidR="000E283D" w:rsidRDefault="000E283D" w:rsidP="000E283D">
      <w:pPr>
        <w:widowControl w:val="0"/>
        <w:spacing w:line="273" w:lineRule="auto"/>
        <w:ind w:firstLine="567"/>
        <w:jc w:val="both"/>
        <w:rPr>
          <w:sz w:val="22"/>
          <w:szCs w:val="22"/>
          <w14:ligatures w14:val="none"/>
        </w:rPr>
      </w:pPr>
      <w:r>
        <w:rPr>
          <w:sz w:val="22"/>
          <w:szCs w:val="22"/>
          <w14:ligatures w14:val="none"/>
        </w:rPr>
        <w:t xml:space="preserve">Сьогодення породжує чимало проблем для людей  так званого “сивого покоління” – погіршення стану здоров’я та матеріального забезпечення, зміна соціального статусу, звуження кола спілкування. Всі ці проблеми стають  менш  болючими  в колі друзів.  В </w:t>
      </w:r>
      <w:proofErr w:type="spellStart"/>
      <w:r>
        <w:rPr>
          <w:sz w:val="22"/>
          <w:szCs w:val="22"/>
          <w14:ligatures w14:val="none"/>
        </w:rPr>
        <w:t>Іршавській</w:t>
      </w:r>
      <w:proofErr w:type="spellEnd"/>
      <w:r>
        <w:rPr>
          <w:sz w:val="22"/>
          <w:szCs w:val="22"/>
          <w14:ligatures w14:val="none"/>
        </w:rPr>
        <w:t xml:space="preserve"> центральні районній бібліотеці створено і активно діє клуб “Золотий вік”. </w:t>
      </w:r>
      <w:r w:rsidRPr="000E283D">
        <w:rPr>
          <w:sz w:val="22"/>
          <w:szCs w:val="22"/>
          <w14:ligatures w14:val="none"/>
        </w:rPr>
        <w:t xml:space="preserve">7-8 </w:t>
      </w:r>
      <w:proofErr w:type="spellStart"/>
      <w:r>
        <w:rPr>
          <w:sz w:val="22"/>
          <w:szCs w:val="22"/>
          <w14:ligatures w14:val="none"/>
        </w:rPr>
        <w:t>зустічей</w:t>
      </w:r>
      <w:proofErr w:type="spellEnd"/>
      <w:r>
        <w:rPr>
          <w:sz w:val="22"/>
          <w:szCs w:val="22"/>
          <w14:ligatures w14:val="none"/>
        </w:rPr>
        <w:t xml:space="preserve"> щороку додають його учасникам бажання  жити. Кілька прикладів засідань клубу:</w:t>
      </w:r>
    </w:p>
    <w:p w:rsidR="000E283D" w:rsidRDefault="000E283D" w:rsidP="000E283D">
      <w:pPr>
        <w:widowControl w:val="0"/>
        <w:spacing w:line="300" w:lineRule="auto"/>
        <w:jc w:val="both"/>
        <w:rPr>
          <w:sz w:val="22"/>
          <w:szCs w:val="22"/>
          <w14:ligatures w14:val="none"/>
        </w:rPr>
      </w:pPr>
      <w:r>
        <w:rPr>
          <w:b/>
          <w:bCs/>
          <w:sz w:val="22"/>
          <w:szCs w:val="22"/>
          <w14:ligatures w14:val="none"/>
        </w:rPr>
        <w:t xml:space="preserve"> – </w:t>
      </w:r>
      <w:r>
        <w:rPr>
          <w:sz w:val="22"/>
          <w:szCs w:val="22"/>
          <w14:ligatures w14:val="none"/>
        </w:rPr>
        <w:t xml:space="preserve">ЛІТО… В садках, на городах все росте, дозріває, наливається спілістю. І всю цю смакоту вправні господині вже розпочинають консервувати, солити, маринувати. А це ж бо ціла наука, показник вміння </w:t>
      </w:r>
      <w:proofErr w:type="spellStart"/>
      <w:r>
        <w:rPr>
          <w:sz w:val="22"/>
          <w:szCs w:val="22"/>
          <w14:ligatures w14:val="none"/>
        </w:rPr>
        <w:t>вміння</w:t>
      </w:r>
      <w:proofErr w:type="spellEnd"/>
      <w:r>
        <w:rPr>
          <w:sz w:val="22"/>
          <w:szCs w:val="22"/>
          <w14:ligatures w14:val="none"/>
        </w:rPr>
        <w:t xml:space="preserve"> створювати справжні шедеври, щоб радувати родину та друзів смачними соліннями та вареннями. На черговому засіданні клубу “Золотий вік” – “Гонорові заготовки”,  учасники клубу мали змогу обмінятись рецептами своїх шедеврів з домашніх закруток, скуштувати готові вироби, просто поговорити та поспівати пісень. </w:t>
      </w:r>
      <w:proofErr w:type="spellStart"/>
      <w:r>
        <w:rPr>
          <w:sz w:val="22"/>
          <w:szCs w:val="22"/>
          <w14:ligatures w14:val="none"/>
        </w:rPr>
        <w:t>Бібліотекарі</w:t>
      </w:r>
      <w:proofErr w:type="spellEnd"/>
      <w:r>
        <w:rPr>
          <w:sz w:val="22"/>
          <w:szCs w:val="22"/>
          <w14:ligatures w14:val="none"/>
        </w:rPr>
        <w:t xml:space="preserve"> відділу обслуговування створили затишну атмосферу для спілкування, задавши тон презентацією книжкової виставки “Гонорові заготовки” та пригостивши присутніх “Сонячним квасом“ та “Королівським варенням”, рецепти яких відразу  ж </w:t>
      </w:r>
      <w:r>
        <w:rPr>
          <w:sz w:val="22"/>
          <w:szCs w:val="22"/>
          <w14:ligatures w14:val="none"/>
        </w:rPr>
        <w:lastRenderedPageBreak/>
        <w:t xml:space="preserve">було записано в записнички. </w:t>
      </w:r>
    </w:p>
    <w:p w:rsidR="000E283D" w:rsidRDefault="000E283D" w:rsidP="000E283D">
      <w:pPr>
        <w:widowControl w:val="0"/>
        <w:spacing w:line="300" w:lineRule="auto"/>
        <w:ind w:firstLine="567"/>
        <w:jc w:val="both"/>
        <w:rPr>
          <w:sz w:val="22"/>
          <w:szCs w:val="22"/>
          <w14:ligatures w14:val="none"/>
        </w:rPr>
      </w:pPr>
      <w:r>
        <w:rPr>
          <w:sz w:val="22"/>
          <w:szCs w:val="22"/>
          <w14:ligatures w14:val="none"/>
        </w:rPr>
        <w:t xml:space="preserve"> – “Приємне чаювання – приємне спілкування”, під таким гаслом відбулось чергове засідання клубу. Символом зібрання стали два яблука з сердечками: зелене –“молоді” майбутні учасники клубу та червоне – ті, хто його створив. За чашечкою запашного гарячого чаю “ветерани” </w:t>
      </w:r>
      <w:proofErr w:type="spellStart"/>
      <w:r>
        <w:rPr>
          <w:sz w:val="22"/>
          <w:szCs w:val="22"/>
          <w14:ligatures w14:val="none"/>
        </w:rPr>
        <w:t>Берегій</w:t>
      </w:r>
      <w:proofErr w:type="spellEnd"/>
      <w:r>
        <w:rPr>
          <w:sz w:val="22"/>
          <w:szCs w:val="22"/>
          <w14:ligatures w14:val="none"/>
        </w:rPr>
        <w:t xml:space="preserve"> Ігор Євгенович, Глушко Марія Іванівна, Шпак Марія Михайлівна ділились приємними спогадами про діяльність клубу, із запрошеними майбутніми учасниками. А керівник народного хору “Ветеран” Оксана </w:t>
      </w:r>
      <w:proofErr w:type="spellStart"/>
      <w:r>
        <w:rPr>
          <w:sz w:val="22"/>
          <w:szCs w:val="22"/>
          <w14:ligatures w14:val="none"/>
        </w:rPr>
        <w:t>Сідор</w:t>
      </w:r>
      <w:proofErr w:type="spellEnd"/>
      <w:r>
        <w:rPr>
          <w:sz w:val="22"/>
          <w:szCs w:val="22"/>
          <w14:ligatures w14:val="none"/>
        </w:rPr>
        <w:t xml:space="preserve">, скориставшись нагодою, запросила до участі в хорі. Чаювання вдалось на славу: до клубу приєднались нові учасники: </w:t>
      </w:r>
      <w:proofErr w:type="spellStart"/>
      <w:r>
        <w:rPr>
          <w:sz w:val="22"/>
          <w:szCs w:val="22"/>
          <w14:ligatures w14:val="none"/>
        </w:rPr>
        <w:t>Данканич</w:t>
      </w:r>
      <w:proofErr w:type="spellEnd"/>
      <w:r>
        <w:rPr>
          <w:sz w:val="22"/>
          <w:szCs w:val="22"/>
          <w14:ligatures w14:val="none"/>
        </w:rPr>
        <w:t xml:space="preserve"> М. М., </w:t>
      </w:r>
      <w:proofErr w:type="spellStart"/>
      <w:r>
        <w:rPr>
          <w:sz w:val="22"/>
          <w:szCs w:val="22"/>
          <w14:ligatures w14:val="none"/>
        </w:rPr>
        <w:t>Ракович</w:t>
      </w:r>
      <w:proofErr w:type="spellEnd"/>
      <w:r>
        <w:rPr>
          <w:sz w:val="22"/>
          <w:szCs w:val="22"/>
          <w14:ligatures w14:val="none"/>
        </w:rPr>
        <w:t xml:space="preserve"> Г. В., </w:t>
      </w:r>
      <w:proofErr w:type="spellStart"/>
      <w:r>
        <w:rPr>
          <w:sz w:val="22"/>
          <w:szCs w:val="22"/>
          <w14:ligatures w14:val="none"/>
        </w:rPr>
        <w:t>Соловка</w:t>
      </w:r>
      <w:proofErr w:type="spellEnd"/>
      <w:r>
        <w:rPr>
          <w:sz w:val="22"/>
          <w:szCs w:val="22"/>
          <w14:ligatures w14:val="none"/>
        </w:rPr>
        <w:t xml:space="preserve"> М. П., </w:t>
      </w:r>
      <w:proofErr w:type="spellStart"/>
      <w:r>
        <w:rPr>
          <w:sz w:val="22"/>
          <w:szCs w:val="22"/>
          <w14:ligatures w14:val="none"/>
        </w:rPr>
        <w:t>Симчера</w:t>
      </w:r>
      <w:proofErr w:type="spellEnd"/>
      <w:r>
        <w:rPr>
          <w:sz w:val="22"/>
          <w:szCs w:val="22"/>
          <w14:ligatures w14:val="none"/>
        </w:rPr>
        <w:t xml:space="preserve"> О. В. та подружжя Стільник, які подякували </w:t>
      </w:r>
      <w:proofErr w:type="spellStart"/>
      <w:r>
        <w:rPr>
          <w:sz w:val="22"/>
          <w:szCs w:val="22"/>
          <w14:ligatures w14:val="none"/>
        </w:rPr>
        <w:t>бібліотекарям</w:t>
      </w:r>
      <w:proofErr w:type="spellEnd"/>
      <w:r>
        <w:rPr>
          <w:sz w:val="22"/>
          <w:szCs w:val="22"/>
          <w14:ligatures w14:val="none"/>
        </w:rPr>
        <w:t xml:space="preserve"> за організацію дозвілля людей “осіннього віку”.</w:t>
      </w:r>
    </w:p>
    <w:p w:rsidR="00E3534A" w:rsidRDefault="000E283D" w:rsidP="00E3534A">
      <w:pPr>
        <w:widowControl w:val="0"/>
        <w:spacing w:line="300" w:lineRule="auto"/>
        <w:ind w:firstLine="567"/>
        <w:jc w:val="both"/>
        <w:rPr>
          <w:sz w:val="22"/>
          <w:szCs w:val="22"/>
          <w14:ligatures w14:val="none"/>
        </w:rPr>
      </w:pPr>
      <w:r>
        <w:rPr>
          <w:sz w:val="22"/>
          <w:szCs w:val="22"/>
          <w14:ligatures w14:val="none"/>
        </w:rPr>
        <w:t> </w:t>
      </w:r>
      <w:r w:rsidR="00E3534A" w:rsidRPr="00E3534A">
        <w:rPr>
          <w:sz w:val="22"/>
          <w:szCs w:val="22"/>
          <w:lang w:val="ru-RU"/>
          <w14:ligatures w14:val="none"/>
        </w:rPr>
        <w:t>21</w:t>
      </w:r>
      <w:r w:rsidR="00E3534A">
        <w:rPr>
          <w:sz w:val="22"/>
          <w:szCs w:val="22"/>
          <w14:ligatures w14:val="none"/>
        </w:rPr>
        <w:t xml:space="preserve"> вересня </w:t>
      </w:r>
      <w:r w:rsidR="00E3534A" w:rsidRPr="00E3534A">
        <w:rPr>
          <w:sz w:val="22"/>
          <w:szCs w:val="22"/>
          <w:lang w:val="ru-RU"/>
          <w14:ligatures w14:val="none"/>
        </w:rPr>
        <w:t xml:space="preserve">2016 </w:t>
      </w:r>
      <w:r w:rsidR="00E3534A">
        <w:rPr>
          <w:sz w:val="22"/>
          <w:szCs w:val="22"/>
          <w14:ligatures w14:val="none"/>
        </w:rPr>
        <w:t xml:space="preserve">року пройшла чергова зустріч із відомим поетом, а тепер уже і прозаїком Василем </w:t>
      </w:r>
      <w:proofErr w:type="spellStart"/>
      <w:r w:rsidR="00E3534A">
        <w:rPr>
          <w:sz w:val="22"/>
          <w:szCs w:val="22"/>
          <w14:ligatures w14:val="none"/>
        </w:rPr>
        <w:t>Кузаном</w:t>
      </w:r>
      <w:proofErr w:type="spellEnd"/>
      <w:r w:rsidR="00E3534A">
        <w:rPr>
          <w:sz w:val="22"/>
          <w:szCs w:val="22"/>
          <w14:ligatures w14:val="none"/>
        </w:rPr>
        <w:t xml:space="preserve">. Цього разу Василь Васильович представив свій новий роман “Експрес-наречений”. На зустрічі було  багато гостей, друзів, колег та шанувальників його творчості, адже Василь </w:t>
      </w:r>
      <w:proofErr w:type="spellStart"/>
      <w:r w:rsidR="00E3534A">
        <w:rPr>
          <w:sz w:val="22"/>
          <w:szCs w:val="22"/>
          <w14:ligatures w14:val="none"/>
        </w:rPr>
        <w:t>Кузан</w:t>
      </w:r>
      <w:proofErr w:type="spellEnd"/>
      <w:r w:rsidR="00E3534A">
        <w:rPr>
          <w:sz w:val="22"/>
          <w:szCs w:val="22"/>
          <w14:ligatures w14:val="none"/>
        </w:rPr>
        <w:t xml:space="preserve"> з </w:t>
      </w:r>
      <w:proofErr w:type="spellStart"/>
      <w:r w:rsidR="00E3534A">
        <w:rPr>
          <w:sz w:val="22"/>
          <w:szCs w:val="22"/>
          <w14:ligatures w14:val="none"/>
        </w:rPr>
        <w:t>Іршавщини</w:t>
      </w:r>
      <w:proofErr w:type="spellEnd"/>
      <w:r w:rsidR="00E3534A">
        <w:rPr>
          <w:sz w:val="22"/>
          <w:szCs w:val="22"/>
          <w14:ligatures w14:val="none"/>
        </w:rPr>
        <w:t xml:space="preserve">, і більшість мешканців спостерігають за  розвитком його творчості.  Пан Василь розповів про мотиви виникнення ідеї написання саме такого роману, зізнався, що образи і мова запозичена з реальних людей і подій  та поділився своїми планами на майбутнє.  Хоч і було анонсовано презентацію однієї книги </w:t>
      </w:r>
      <w:proofErr w:type="spellStart"/>
      <w:r w:rsidR="00E3534A">
        <w:rPr>
          <w:sz w:val="22"/>
          <w:szCs w:val="22"/>
          <w14:ligatures w14:val="none"/>
        </w:rPr>
        <w:t>Кузана</w:t>
      </w:r>
      <w:proofErr w:type="spellEnd"/>
      <w:r w:rsidR="00E3534A">
        <w:rPr>
          <w:sz w:val="22"/>
          <w:szCs w:val="22"/>
          <w14:ligatures w14:val="none"/>
        </w:rPr>
        <w:t>,  але він  зробив сюрприз і  презентував  ще одну збірку поезій “</w:t>
      </w:r>
      <w:proofErr w:type="spellStart"/>
      <w:r w:rsidR="00E3534A">
        <w:rPr>
          <w:sz w:val="22"/>
          <w:szCs w:val="22"/>
          <w14:ligatures w14:val="none"/>
        </w:rPr>
        <w:t>Сингулярність</w:t>
      </w:r>
      <w:proofErr w:type="spellEnd"/>
      <w:r w:rsidR="00E3534A">
        <w:rPr>
          <w:sz w:val="22"/>
          <w:szCs w:val="22"/>
          <w14:ligatures w14:val="none"/>
        </w:rPr>
        <w:t>”.</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w:t>
      </w:r>
    </w:p>
    <w:p w:rsidR="00E3534A" w:rsidRDefault="00E3534A" w:rsidP="00E3534A">
      <w:pPr>
        <w:widowControl w:val="0"/>
        <w:spacing w:line="300" w:lineRule="auto"/>
        <w:ind w:firstLine="567"/>
        <w:jc w:val="both"/>
        <w:rPr>
          <w:sz w:val="22"/>
          <w:szCs w:val="22"/>
          <w14:ligatures w14:val="none"/>
        </w:rPr>
      </w:pPr>
      <w:r w:rsidRPr="00E3534A">
        <w:rPr>
          <w:sz w:val="22"/>
          <w:szCs w:val="22"/>
          <w14:ligatures w14:val="none"/>
        </w:rPr>
        <w:t xml:space="preserve">7 </w:t>
      </w:r>
      <w:r>
        <w:rPr>
          <w:sz w:val="22"/>
          <w:szCs w:val="22"/>
          <w14:ligatures w14:val="none"/>
        </w:rPr>
        <w:t xml:space="preserve">листопада </w:t>
      </w:r>
      <w:r w:rsidRPr="00E3534A">
        <w:rPr>
          <w:sz w:val="22"/>
          <w:szCs w:val="22"/>
          <w14:ligatures w14:val="none"/>
        </w:rPr>
        <w:t xml:space="preserve">2016 </w:t>
      </w:r>
      <w:r>
        <w:rPr>
          <w:sz w:val="22"/>
          <w:szCs w:val="22"/>
          <w14:ligatures w14:val="none"/>
        </w:rPr>
        <w:t xml:space="preserve">року в </w:t>
      </w:r>
      <w:proofErr w:type="spellStart"/>
      <w:r>
        <w:rPr>
          <w:sz w:val="22"/>
          <w:szCs w:val="22"/>
          <w14:ligatures w14:val="none"/>
        </w:rPr>
        <w:t>Іршавській</w:t>
      </w:r>
      <w:proofErr w:type="spellEnd"/>
      <w:r>
        <w:rPr>
          <w:sz w:val="22"/>
          <w:szCs w:val="22"/>
          <w14:ligatures w14:val="none"/>
        </w:rPr>
        <w:t xml:space="preserve"> центральній районній бібліотеці проходив вечір рідної мови, “Запитай мене солов’їною, відповім тобі калиновою…”, присвячений  Дню української писемності та мови. Цього дня </w:t>
      </w:r>
      <w:proofErr w:type="spellStart"/>
      <w:r>
        <w:rPr>
          <w:sz w:val="22"/>
          <w:szCs w:val="22"/>
          <w14:ligatures w14:val="none"/>
        </w:rPr>
        <w:t>бібліотекарі</w:t>
      </w:r>
      <w:proofErr w:type="spellEnd"/>
      <w:r>
        <w:rPr>
          <w:sz w:val="22"/>
          <w:szCs w:val="22"/>
          <w14:ligatures w14:val="none"/>
        </w:rPr>
        <w:t xml:space="preserve"> відділу обслуговування провели “дублер-шоу”, запропонувавши відвідувачам бібліотеки спробувати себе в ролі </w:t>
      </w:r>
      <w:proofErr w:type="spellStart"/>
      <w:r>
        <w:rPr>
          <w:sz w:val="22"/>
          <w:szCs w:val="22"/>
          <w14:ligatures w14:val="none"/>
        </w:rPr>
        <w:t>телеведучих</w:t>
      </w:r>
      <w:proofErr w:type="spellEnd"/>
      <w:r>
        <w:rPr>
          <w:sz w:val="22"/>
          <w:szCs w:val="22"/>
          <w14:ligatures w14:val="none"/>
        </w:rPr>
        <w:t xml:space="preserve">.  А потім в бібліотеку завітала Проня </w:t>
      </w:r>
      <w:proofErr w:type="spellStart"/>
      <w:r>
        <w:rPr>
          <w:sz w:val="22"/>
          <w:szCs w:val="22"/>
          <w14:ligatures w14:val="none"/>
        </w:rPr>
        <w:t>Прокоповна</w:t>
      </w:r>
      <w:proofErr w:type="spellEnd"/>
      <w:r>
        <w:rPr>
          <w:sz w:val="22"/>
          <w:szCs w:val="22"/>
          <w14:ligatures w14:val="none"/>
        </w:rPr>
        <w:t xml:space="preserve">, головна дійова особа п’єси </w:t>
      </w:r>
      <w:proofErr w:type="spellStart"/>
      <w:r>
        <w:rPr>
          <w:sz w:val="22"/>
          <w:szCs w:val="22"/>
          <w14:ligatures w14:val="none"/>
        </w:rPr>
        <w:t>М.Старицького</w:t>
      </w:r>
      <w:proofErr w:type="spellEnd"/>
      <w:r>
        <w:rPr>
          <w:sz w:val="22"/>
          <w:szCs w:val="22"/>
          <w14:ligatures w14:val="none"/>
        </w:rPr>
        <w:t xml:space="preserve">   “За двома зайцями”. Оглянувши приміщення відділу обслуговування, ознайомившись з книжковими виставками та прокоментувавши їх зміст, Проня </w:t>
      </w:r>
      <w:proofErr w:type="spellStart"/>
      <w:r>
        <w:rPr>
          <w:sz w:val="22"/>
          <w:szCs w:val="22"/>
          <w14:ligatures w14:val="none"/>
        </w:rPr>
        <w:t>Прокоповна</w:t>
      </w:r>
      <w:proofErr w:type="spellEnd"/>
      <w:r>
        <w:rPr>
          <w:sz w:val="22"/>
          <w:szCs w:val="22"/>
          <w14:ligatures w14:val="none"/>
        </w:rPr>
        <w:t xml:space="preserve"> взяла ініціативу в свої руки і запропонувала самим працівникам попрацювати дикторами на телебаченні. День рідної мови пройшов цікаво, весело, всі залишились задоволеними: </w:t>
      </w:r>
      <w:proofErr w:type="spellStart"/>
      <w:r>
        <w:rPr>
          <w:sz w:val="22"/>
          <w:szCs w:val="22"/>
          <w14:ligatures w14:val="none"/>
        </w:rPr>
        <w:t>бібліотекарі</w:t>
      </w:r>
      <w:proofErr w:type="spellEnd"/>
      <w:r>
        <w:rPr>
          <w:sz w:val="22"/>
          <w:szCs w:val="22"/>
          <w14:ligatures w14:val="none"/>
        </w:rPr>
        <w:t xml:space="preserve">, відвідувачі та, звичайно ж, Проня </w:t>
      </w:r>
      <w:proofErr w:type="spellStart"/>
      <w:r>
        <w:rPr>
          <w:sz w:val="22"/>
          <w:szCs w:val="22"/>
          <w14:ligatures w14:val="none"/>
        </w:rPr>
        <w:t>Прокоповна</w:t>
      </w:r>
      <w:proofErr w:type="spellEnd"/>
      <w:r>
        <w:rPr>
          <w:sz w:val="22"/>
          <w:szCs w:val="22"/>
          <w14:ligatures w14:val="none"/>
        </w:rPr>
        <w:t>.</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w:t>
      </w:r>
    </w:p>
    <w:p w:rsidR="00E3534A" w:rsidRDefault="00E3534A" w:rsidP="00E3534A">
      <w:pPr>
        <w:widowControl w:val="0"/>
        <w:spacing w:line="300" w:lineRule="auto"/>
        <w:jc w:val="center"/>
        <w:rPr>
          <w:b/>
          <w:bCs/>
          <w:sz w:val="22"/>
          <w:szCs w:val="22"/>
          <w:u w:val="single"/>
          <w14:ligatures w14:val="none"/>
        </w:rPr>
      </w:pPr>
      <w:proofErr w:type="spellStart"/>
      <w:r>
        <w:rPr>
          <w:b/>
          <w:bCs/>
          <w:sz w:val="22"/>
          <w:szCs w:val="22"/>
          <w:u w:val="single"/>
          <w14:ligatures w14:val="none"/>
        </w:rPr>
        <w:t>Міжгірський</w:t>
      </w:r>
      <w:proofErr w:type="spellEnd"/>
      <w:r>
        <w:rPr>
          <w:b/>
          <w:bCs/>
          <w:sz w:val="22"/>
          <w:szCs w:val="22"/>
          <w:u w:val="single"/>
          <w14:ligatures w14:val="none"/>
        </w:rPr>
        <w:t xml:space="preserve"> район</w:t>
      </w:r>
    </w:p>
    <w:p w:rsidR="00E3534A" w:rsidRDefault="00E3534A" w:rsidP="00E3534A">
      <w:pPr>
        <w:widowControl w:val="0"/>
        <w:spacing w:line="300" w:lineRule="auto"/>
        <w:ind w:firstLine="567"/>
        <w:jc w:val="both"/>
        <w:rPr>
          <w:b/>
          <w:bCs/>
          <w:sz w:val="22"/>
          <w:szCs w:val="22"/>
          <w14:ligatures w14:val="none"/>
        </w:rPr>
      </w:pPr>
      <w:r>
        <w:rPr>
          <w:b/>
          <w:bCs/>
          <w:sz w:val="22"/>
          <w:szCs w:val="22"/>
          <w14:ligatures w14:val="none"/>
        </w:rPr>
        <w:t> </w:t>
      </w:r>
    </w:p>
    <w:p w:rsidR="00E3534A" w:rsidRDefault="00E3534A" w:rsidP="00E3534A">
      <w:pPr>
        <w:widowControl w:val="0"/>
        <w:spacing w:line="273" w:lineRule="auto"/>
        <w:jc w:val="both"/>
        <w:rPr>
          <w:sz w:val="22"/>
          <w:szCs w:val="22"/>
          <w14:ligatures w14:val="none"/>
        </w:rPr>
      </w:pPr>
      <w:r>
        <w:rPr>
          <w:sz w:val="22"/>
          <w:szCs w:val="22"/>
          <w14:ligatures w14:val="none"/>
        </w:rPr>
        <w:t>Пріоритетною темою</w:t>
      </w:r>
      <w:r>
        <w:rPr>
          <w:b/>
          <w:bCs/>
          <w:sz w:val="22"/>
          <w:szCs w:val="22"/>
          <w14:ligatures w14:val="none"/>
        </w:rPr>
        <w:t xml:space="preserve"> </w:t>
      </w:r>
      <w:r>
        <w:rPr>
          <w:sz w:val="22"/>
          <w:szCs w:val="22"/>
          <w14:ligatures w14:val="none"/>
        </w:rPr>
        <w:t>своєї діяльності</w:t>
      </w:r>
      <w:r>
        <w:rPr>
          <w:b/>
          <w:bCs/>
          <w:sz w:val="22"/>
          <w:szCs w:val="22"/>
          <w14:ligatures w14:val="none"/>
        </w:rPr>
        <w:t xml:space="preserve"> </w:t>
      </w:r>
      <w:r>
        <w:rPr>
          <w:sz w:val="22"/>
          <w:szCs w:val="22"/>
          <w14:ligatures w14:val="none"/>
        </w:rPr>
        <w:t xml:space="preserve">цього року бібліотеки </w:t>
      </w:r>
      <w:proofErr w:type="spellStart"/>
      <w:r>
        <w:rPr>
          <w:sz w:val="22"/>
          <w:szCs w:val="22"/>
          <w14:ligatures w14:val="none"/>
        </w:rPr>
        <w:t>Міжгірщини</w:t>
      </w:r>
      <w:proofErr w:type="spellEnd"/>
      <w:r>
        <w:rPr>
          <w:sz w:val="22"/>
          <w:szCs w:val="22"/>
          <w14:ligatures w14:val="none"/>
        </w:rPr>
        <w:t xml:space="preserve"> обрали  краєзнавство. В бібліотеках поновлено та розгорнуто нові краєзнавчі куточки, де зібрано багатий матеріал про рідний край. Фонди розкрито книжковими виставками, тематичними поличками та теками-накопичувачами і   доповнюються альбомами з циклу “Історія циклу “Історія мого села”. Розмаїття  верховинського народ-ного побуту, звичаїв, що склалися протягом століть, неперервність родовідних традицій, любов до рідної землі, повага до батьків – теми Днів краєзнавства, історичних годин, екскурсів в минуле, збирання та відродження обрядів, звичаїв та верховинського фольклору – далеко не повний перелік вживаних форм роботи з бібліотечного краєзнавства. До прикладу, в бібліотеці-філії  с. Річка за допомогою вчительки української мови  місцевої школи Гички Х. В.  активно діє фольклорний колектив “</w:t>
      </w:r>
      <w:proofErr w:type="spellStart"/>
      <w:r>
        <w:rPr>
          <w:sz w:val="22"/>
          <w:szCs w:val="22"/>
          <w14:ligatures w14:val="none"/>
        </w:rPr>
        <w:t>Верховиночка</w:t>
      </w:r>
      <w:proofErr w:type="spellEnd"/>
      <w:r>
        <w:rPr>
          <w:sz w:val="22"/>
          <w:szCs w:val="22"/>
          <w14:ligatures w14:val="none"/>
        </w:rPr>
        <w:t xml:space="preserve">”, члени якого збирають і упорядковують матеріали з історії села та життя односельців. Бібліотекар разом з активістами відвідують людей похилого віку, записують їх спогади, розшукують старовинні предмети побуту, вивчають їх  назви (щіть, </w:t>
      </w:r>
      <w:proofErr w:type="spellStart"/>
      <w:r>
        <w:rPr>
          <w:sz w:val="22"/>
          <w:szCs w:val="22"/>
          <w14:ligatures w14:val="none"/>
        </w:rPr>
        <w:t>потак</w:t>
      </w:r>
      <w:proofErr w:type="spellEnd"/>
      <w:r>
        <w:rPr>
          <w:sz w:val="22"/>
          <w:szCs w:val="22"/>
          <w14:ligatures w14:val="none"/>
        </w:rPr>
        <w:t xml:space="preserve">, куделя, </w:t>
      </w:r>
      <w:proofErr w:type="spellStart"/>
      <w:r>
        <w:rPr>
          <w:sz w:val="22"/>
          <w:szCs w:val="22"/>
          <w14:ligatures w14:val="none"/>
        </w:rPr>
        <w:t>гелітки</w:t>
      </w:r>
      <w:proofErr w:type="spellEnd"/>
      <w:r>
        <w:rPr>
          <w:sz w:val="22"/>
          <w:szCs w:val="22"/>
          <w14:ligatures w14:val="none"/>
        </w:rPr>
        <w:t xml:space="preserve"> тощо) та сферу їх застосування. Завдяки цій роботі в бібліотеці створено етнографічний міні-музей. Важливим доповненням до експонатів музею є стенд “</w:t>
      </w:r>
      <w:proofErr w:type="spellStart"/>
      <w:r>
        <w:rPr>
          <w:sz w:val="22"/>
          <w:szCs w:val="22"/>
          <w14:ligatures w14:val="none"/>
        </w:rPr>
        <w:t>Річанські</w:t>
      </w:r>
      <w:proofErr w:type="spellEnd"/>
      <w:r>
        <w:rPr>
          <w:sz w:val="22"/>
          <w:szCs w:val="22"/>
          <w14:ligatures w14:val="none"/>
        </w:rPr>
        <w:t xml:space="preserve"> мотиви у творах Володимира Микити”, художника, лауреата Національної премії ім. </w:t>
      </w:r>
      <w:proofErr w:type="spellStart"/>
      <w:r>
        <w:rPr>
          <w:sz w:val="22"/>
          <w:szCs w:val="22"/>
          <w14:ligatures w14:val="none"/>
        </w:rPr>
        <w:t>Т.Г.Шевченка</w:t>
      </w:r>
      <w:proofErr w:type="spellEnd"/>
      <w:r>
        <w:rPr>
          <w:sz w:val="22"/>
          <w:szCs w:val="22"/>
          <w14:ligatures w14:val="none"/>
        </w:rPr>
        <w:t xml:space="preserve"> та книжково-ілюстративна виставка “Минулося, та не забулося…” Популярним серед гостей села та туристів є “</w:t>
      </w:r>
      <w:proofErr w:type="spellStart"/>
      <w:r>
        <w:rPr>
          <w:sz w:val="22"/>
          <w:szCs w:val="22"/>
          <w14:ligatures w14:val="none"/>
        </w:rPr>
        <w:t>Річанські</w:t>
      </w:r>
      <w:proofErr w:type="spellEnd"/>
      <w:r>
        <w:rPr>
          <w:sz w:val="22"/>
          <w:szCs w:val="22"/>
          <w14:ligatures w14:val="none"/>
        </w:rPr>
        <w:t xml:space="preserve"> </w:t>
      </w:r>
      <w:proofErr w:type="spellStart"/>
      <w:r>
        <w:rPr>
          <w:sz w:val="22"/>
          <w:szCs w:val="22"/>
          <w14:ligatures w14:val="none"/>
        </w:rPr>
        <w:t>селфі</w:t>
      </w:r>
      <w:proofErr w:type="spellEnd"/>
      <w:r>
        <w:rPr>
          <w:sz w:val="22"/>
          <w:szCs w:val="22"/>
          <w14:ligatures w14:val="none"/>
        </w:rPr>
        <w:t xml:space="preserve">” (бажаючі мають можливість приміряти верховинський одяг та сфотографуватись  на фоні музейних скарбів). На базі бібліотеки проводяться вечорниці  “Різання </w:t>
      </w:r>
      <w:proofErr w:type="spellStart"/>
      <w:r>
        <w:rPr>
          <w:sz w:val="22"/>
          <w:szCs w:val="22"/>
          <w14:ligatures w14:val="none"/>
        </w:rPr>
        <w:t>барвинку</w:t>
      </w:r>
      <w:proofErr w:type="spellEnd"/>
      <w:r>
        <w:rPr>
          <w:sz w:val="22"/>
          <w:szCs w:val="22"/>
          <w14:ligatures w14:val="none"/>
        </w:rPr>
        <w:t xml:space="preserve">”, “Ой, на Івана, ой, на Купала”, “Як зачую коломийку”, </w:t>
      </w:r>
      <w:proofErr w:type="spellStart"/>
      <w:r>
        <w:rPr>
          <w:sz w:val="22"/>
          <w:szCs w:val="22"/>
          <w14:ligatures w14:val="none"/>
        </w:rPr>
        <w:t>уроки</w:t>
      </w:r>
      <w:proofErr w:type="spellEnd"/>
      <w:r>
        <w:rPr>
          <w:sz w:val="22"/>
          <w:szCs w:val="22"/>
          <w14:ligatures w14:val="none"/>
        </w:rPr>
        <w:t xml:space="preserve"> історії та народознавства  “Рідний край – моя Батьківщина”,  турніри </w:t>
      </w:r>
      <w:r>
        <w:rPr>
          <w:sz w:val="22"/>
          <w:szCs w:val="22"/>
          <w14:ligatures w14:val="none"/>
        </w:rPr>
        <w:lastRenderedPageBreak/>
        <w:t xml:space="preserve">краєзнавців “Історії забуті сторінки” та ін.  Вже 10 років тут працює клуб “Рукодільниця”. В селі до цього часу виготовлюють  і використовують у побуті гуні, джерги. Тож популярними є майстер-класи, де найстарші жительки, досвідчені </w:t>
      </w:r>
      <w:proofErr w:type="spellStart"/>
      <w:r>
        <w:rPr>
          <w:sz w:val="22"/>
          <w:szCs w:val="22"/>
          <w14:ligatures w14:val="none"/>
        </w:rPr>
        <w:t>досвідчені</w:t>
      </w:r>
      <w:proofErr w:type="spellEnd"/>
      <w:r>
        <w:rPr>
          <w:sz w:val="22"/>
          <w:szCs w:val="22"/>
          <w14:ligatures w14:val="none"/>
        </w:rPr>
        <w:t xml:space="preserve"> майстрині залюбки приходять до бібліотеки навчати молодь  вишивати, ткати і т. ін.</w:t>
      </w:r>
    </w:p>
    <w:p w:rsidR="00E3534A" w:rsidRDefault="00E3534A" w:rsidP="00E3534A">
      <w:pPr>
        <w:spacing w:line="273" w:lineRule="auto"/>
        <w:ind w:firstLine="567"/>
        <w:jc w:val="both"/>
        <w:rPr>
          <w:sz w:val="22"/>
          <w:szCs w:val="22"/>
          <w14:ligatures w14:val="none"/>
        </w:rPr>
      </w:pPr>
      <w:r>
        <w:rPr>
          <w:sz w:val="22"/>
          <w:szCs w:val="22"/>
          <w14:ligatures w14:val="none"/>
        </w:rPr>
        <w:t xml:space="preserve">В організації краєзнавчої  роботи активно використовується література рідного краю як одне з найважливіших народознавчих джерел. Книжково-ілюстративні виставки, вечори пам’яті присвятили </w:t>
      </w:r>
      <w:proofErr w:type="spellStart"/>
      <w:r>
        <w:rPr>
          <w:sz w:val="22"/>
          <w:szCs w:val="22"/>
          <w14:ligatures w14:val="none"/>
        </w:rPr>
        <w:t>бібліотекарі</w:t>
      </w:r>
      <w:proofErr w:type="spellEnd"/>
      <w:r>
        <w:rPr>
          <w:sz w:val="22"/>
          <w:szCs w:val="22"/>
          <w14:ligatures w14:val="none"/>
        </w:rPr>
        <w:t xml:space="preserve">  Марійці Підгірянці та Василю </w:t>
      </w:r>
      <w:proofErr w:type="spellStart"/>
      <w:r>
        <w:rPr>
          <w:sz w:val="22"/>
          <w:szCs w:val="22"/>
          <w14:ligatures w14:val="none"/>
        </w:rPr>
        <w:t>Гренджі</w:t>
      </w:r>
      <w:proofErr w:type="spellEnd"/>
      <w:r>
        <w:rPr>
          <w:sz w:val="22"/>
          <w:szCs w:val="22"/>
          <w14:ligatures w14:val="none"/>
        </w:rPr>
        <w:t xml:space="preserve">-Донському (районна бібліотека для дітей, філії сіл </w:t>
      </w:r>
      <w:proofErr w:type="spellStart"/>
      <w:r>
        <w:rPr>
          <w:sz w:val="22"/>
          <w:szCs w:val="22"/>
          <w14:ligatures w14:val="none"/>
        </w:rPr>
        <w:t>Сойми</w:t>
      </w:r>
      <w:proofErr w:type="spellEnd"/>
      <w:r>
        <w:rPr>
          <w:sz w:val="22"/>
          <w:szCs w:val="22"/>
          <w14:ligatures w14:val="none"/>
        </w:rPr>
        <w:t xml:space="preserve">, Синевир, </w:t>
      </w:r>
      <w:proofErr w:type="spellStart"/>
      <w:r>
        <w:rPr>
          <w:sz w:val="22"/>
          <w:szCs w:val="22"/>
          <w14:ligatures w14:val="none"/>
        </w:rPr>
        <w:t>Колочава</w:t>
      </w:r>
      <w:proofErr w:type="spellEnd"/>
      <w:r>
        <w:rPr>
          <w:sz w:val="22"/>
          <w:szCs w:val="22"/>
          <w14:ligatures w14:val="none"/>
        </w:rPr>
        <w:t xml:space="preserve">);  презентації нових творів Мирослава </w:t>
      </w:r>
      <w:proofErr w:type="spellStart"/>
      <w:r>
        <w:rPr>
          <w:sz w:val="22"/>
          <w:szCs w:val="22"/>
          <w14:ligatures w14:val="none"/>
        </w:rPr>
        <w:t>Дочинця</w:t>
      </w:r>
      <w:proofErr w:type="spellEnd"/>
      <w:r>
        <w:rPr>
          <w:sz w:val="22"/>
          <w:szCs w:val="22"/>
          <w14:ligatures w14:val="none"/>
        </w:rPr>
        <w:t xml:space="preserve">, Дмитра </w:t>
      </w:r>
      <w:proofErr w:type="spellStart"/>
      <w:r>
        <w:rPr>
          <w:sz w:val="22"/>
          <w:szCs w:val="22"/>
          <w14:ligatures w14:val="none"/>
        </w:rPr>
        <w:t>Кешелі</w:t>
      </w:r>
      <w:proofErr w:type="spellEnd"/>
      <w:r>
        <w:rPr>
          <w:sz w:val="22"/>
          <w:szCs w:val="22"/>
          <w14:ligatures w14:val="none"/>
        </w:rPr>
        <w:t xml:space="preserve">, Василя </w:t>
      </w:r>
      <w:proofErr w:type="spellStart"/>
      <w:r>
        <w:rPr>
          <w:sz w:val="22"/>
          <w:szCs w:val="22"/>
          <w14:ligatures w14:val="none"/>
        </w:rPr>
        <w:t>Кухти</w:t>
      </w:r>
      <w:proofErr w:type="spellEnd"/>
      <w:r>
        <w:rPr>
          <w:sz w:val="22"/>
          <w:szCs w:val="22"/>
          <w14:ligatures w14:val="none"/>
        </w:rPr>
        <w:t xml:space="preserve"> (ЦРБ, </w:t>
      </w:r>
      <w:proofErr w:type="spellStart"/>
      <w:r>
        <w:rPr>
          <w:sz w:val="22"/>
          <w:szCs w:val="22"/>
          <w14:ligatures w14:val="none"/>
        </w:rPr>
        <w:t>Репинне</w:t>
      </w:r>
      <w:proofErr w:type="spellEnd"/>
      <w:r>
        <w:rPr>
          <w:sz w:val="22"/>
          <w:szCs w:val="22"/>
          <w14:ligatures w14:val="none"/>
        </w:rPr>
        <w:t xml:space="preserve">, Новоселиця, Розтока), зустрічі з членами Закарпатської письменницької організації Василем Густі, Надією </w:t>
      </w:r>
      <w:proofErr w:type="spellStart"/>
      <w:r>
        <w:rPr>
          <w:sz w:val="22"/>
          <w:szCs w:val="22"/>
          <w14:ligatures w14:val="none"/>
        </w:rPr>
        <w:t>Панчук</w:t>
      </w:r>
      <w:proofErr w:type="spellEnd"/>
      <w:r>
        <w:rPr>
          <w:sz w:val="22"/>
          <w:szCs w:val="22"/>
          <w14:ligatures w14:val="none"/>
        </w:rPr>
        <w:t xml:space="preserve">, Олександром </w:t>
      </w:r>
      <w:proofErr w:type="spellStart"/>
      <w:r>
        <w:rPr>
          <w:sz w:val="22"/>
          <w:szCs w:val="22"/>
          <w14:ligatures w14:val="none"/>
        </w:rPr>
        <w:t>Гаврошем</w:t>
      </w:r>
      <w:proofErr w:type="spellEnd"/>
      <w:r>
        <w:rPr>
          <w:sz w:val="22"/>
          <w:szCs w:val="22"/>
          <w14:ligatures w14:val="none"/>
        </w:rPr>
        <w:t xml:space="preserve"> (</w:t>
      </w:r>
      <w:proofErr w:type="spellStart"/>
      <w:r>
        <w:rPr>
          <w:sz w:val="22"/>
          <w:szCs w:val="22"/>
          <w14:ligatures w14:val="none"/>
        </w:rPr>
        <w:t>Лозянське</w:t>
      </w:r>
      <w:proofErr w:type="spellEnd"/>
      <w:r>
        <w:rPr>
          <w:sz w:val="22"/>
          <w:szCs w:val="22"/>
          <w14:ligatures w14:val="none"/>
        </w:rPr>
        <w:t xml:space="preserve">, </w:t>
      </w:r>
      <w:proofErr w:type="spellStart"/>
      <w:r>
        <w:rPr>
          <w:sz w:val="22"/>
          <w:szCs w:val="22"/>
          <w14:ligatures w14:val="none"/>
        </w:rPr>
        <w:t>Ліповець</w:t>
      </w:r>
      <w:proofErr w:type="spellEnd"/>
      <w:r>
        <w:rPr>
          <w:sz w:val="22"/>
          <w:szCs w:val="22"/>
          <w14:ligatures w14:val="none"/>
        </w:rPr>
        <w:t xml:space="preserve">, </w:t>
      </w:r>
      <w:proofErr w:type="spellStart"/>
      <w:r>
        <w:rPr>
          <w:sz w:val="22"/>
          <w:szCs w:val="22"/>
          <w14:ligatures w14:val="none"/>
        </w:rPr>
        <w:t>Негровець</w:t>
      </w:r>
      <w:proofErr w:type="spellEnd"/>
      <w:r>
        <w:rPr>
          <w:sz w:val="22"/>
          <w:szCs w:val="22"/>
          <w14:ligatures w14:val="none"/>
        </w:rPr>
        <w:t>) та багато інших.</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 </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Мукачівський район</w:t>
      </w:r>
    </w:p>
    <w:p w:rsidR="00E3534A" w:rsidRDefault="00E3534A" w:rsidP="00E3534A">
      <w:pPr>
        <w:widowControl w:val="0"/>
        <w:spacing w:line="273" w:lineRule="auto"/>
        <w:ind w:firstLine="567"/>
        <w:jc w:val="both"/>
        <w:rPr>
          <w:iCs/>
          <w:sz w:val="22"/>
          <w:szCs w:val="22"/>
          <w14:ligatures w14:val="none"/>
        </w:rPr>
      </w:pPr>
      <w:r>
        <w:rPr>
          <w:iCs/>
          <w:sz w:val="22"/>
          <w:szCs w:val="22"/>
          <w14:ligatures w14:val="none"/>
        </w:rPr>
        <w:t> </w:t>
      </w:r>
    </w:p>
    <w:p w:rsidR="00E3534A" w:rsidRDefault="00E3534A" w:rsidP="00E3534A">
      <w:pPr>
        <w:widowControl w:val="0"/>
        <w:spacing w:line="273" w:lineRule="auto"/>
        <w:ind w:firstLine="567"/>
        <w:jc w:val="both"/>
        <w:rPr>
          <w:bCs/>
          <w:sz w:val="22"/>
          <w:szCs w:val="22"/>
          <w14:ligatures w14:val="none"/>
        </w:rPr>
      </w:pPr>
      <w:r>
        <w:rPr>
          <w:iCs/>
          <w:sz w:val="22"/>
          <w:szCs w:val="22"/>
          <w14:ligatures w14:val="none"/>
        </w:rPr>
        <w:t>В бібліотеках Мукачівської районної ЦБС організовано цикл заходів, присвячений 30-</w:t>
      </w:r>
      <w:proofErr w:type="spellStart"/>
      <w:r>
        <w:rPr>
          <w:iCs/>
          <w:sz w:val="22"/>
          <w:szCs w:val="22"/>
          <w14:ligatures w14:val="none"/>
        </w:rPr>
        <w:t>им</w:t>
      </w:r>
      <w:proofErr w:type="spellEnd"/>
      <w:r>
        <w:rPr>
          <w:iCs/>
          <w:sz w:val="22"/>
          <w:szCs w:val="22"/>
          <w14:ligatures w14:val="none"/>
        </w:rPr>
        <w:t xml:space="preserve"> роковинам аварії на</w:t>
      </w:r>
      <w:r>
        <w:rPr>
          <w:i/>
          <w:iCs/>
          <w:sz w:val="22"/>
          <w:szCs w:val="22"/>
          <w14:ligatures w14:val="none"/>
        </w:rPr>
        <w:t> </w:t>
      </w:r>
      <w:r>
        <w:rPr>
          <w:sz w:val="22"/>
          <w:szCs w:val="22"/>
          <w14:ligatures w14:val="none"/>
        </w:rPr>
        <w:t xml:space="preserve">Чорнобильській АЕС.   26 квітня 2016 року в читальній залі Мукачівської центральної районної бібліотеки було оформлено книжково-ілюстративну виставку  “Чорнобиль не має минулого часу” і відбувся вечір-реквієм “Вічні дзвони подвигу й скорботи”. Поряд з виставкою, на столі під портретами загиблих </w:t>
      </w:r>
      <w:proofErr w:type="spellStart"/>
      <w:r>
        <w:rPr>
          <w:sz w:val="22"/>
          <w:szCs w:val="22"/>
          <w14:ligatures w14:val="none"/>
        </w:rPr>
        <w:t>мукачівців</w:t>
      </w:r>
      <w:proofErr w:type="spellEnd"/>
      <w:r>
        <w:rPr>
          <w:sz w:val="22"/>
          <w:szCs w:val="22"/>
          <w14:ligatures w14:val="none"/>
        </w:rPr>
        <w:t xml:space="preserve"> горіли “свічки пам’яті”.  На вечір були запрошені учасники тих жахливих подій, які могли розповісти про них.  В організації  вечора взяли участь </w:t>
      </w:r>
      <w:r>
        <w:rPr>
          <w:bCs/>
          <w:sz w:val="22"/>
          <w:szCs w:val="22"/>
          <w14:ligatures w14:val="none"/>
        </w:rPr>
        <w:t xml:space="preserve">керівник апарату Мукачівської  райдержадміністрації  Олександр Іванович Чекан, виконуюча обов’язки начальника відділу культури Оксана Миколаївна  </w:t>
      </w:r>
      <w:proofErr w:type="spellStart"/>
      <w:r>
        <w:rPr>
          <w:bCs/>
          <w:sz w:val="22"/>
          <w:szCs w:val="22"/>
          <w14:ligatures w14:val="none"/>
        </w:rPr>
        <w:t>Кречковська</w:t>
      </w:r>
      <w:proofErr w:type="spellEnd"/>
      <w:r>
        <w:rPr>
          <w:bCs/>
          <w:sz w:val="22"/>
          <w:szCs w:val="22"/>
          <w14:ligatures w14:val="none"/>
        </w:rPr>
        <w:t>,</w:t>
      </w:r>
      <w:r>
        <w:rPr>
          <w:b/>
          <w:bCs/>
          <w:sz w:val="22"/>
          <w:szCs w:val="22"/>
          <w14:ligatures w14:val="none"/>
        </w:rPr>
        <w:t> </w:t>
      </w:r>
      <w:r>
        <w:rPr>
          <w:sz w:val="22"/>
          <w:szCs w:val="22"/>
          <w14:ligatures w14:val="none"/>
        </w:rPr>
        <w:t>учні старших класів</w:t>
      </w:r>
      <w:r>
        <w:rPr>
          <w:b/>
          <w:bCs/>
          <w:sz w:val="22"/>
          <w:szCs w:val="22"/>
          <w14:ligatures w14:val="none"/>
        </w:rPr>
        <w:t xml:space="preserve"> </w:t>
      </w:r>
      <w:r>
        <w:rPr>
          <w:sz w:val="22"/>
          <w:szCs w:val="22"/>
          <w14:ligatures w14:val="none"/>
        </w:rPr>
        <w:t xml:space="preserve"> ЗОШ  І-ІІІ ст. № 11 та інші користувачі, що прийшли віддати шану подвигу героїв. До циклу заходів увійшли </w:t>
      </w:r>
      <w:proofErr w:type="spellStart"/>
      <w:r>
        <w:rPr>
          <w:sz w:val="22"/>
          <w:szCs w:val="22"/>
          <w14:ligatures w14:val="none"/>
        </w:rPr>
        <w:t>уроки</w:t>
      </w:r>
      <w:proofErr w:type="spellEnd"/>
      <w:r>
        <w:rPr>
          <w:sz w:val="22"/>
          <w:szCs w:val="22"/>
          <w14:ligatures w14:val="none"/>
        </w:rPr>
        <w:t xml:space="preserve"> пам'яті, вечори-спогади, зустріч з ліквідаторами наслідків аварії, розповіді тих, хто вже в наш час відвідав Чорнобиль.  Через всі заходи червоною ниткою проходила думка, що “Чорнобиль – гіркий спомин і  вічний біль</w:t>
      </w:r>
      <w:r>
        <w:rPr>
          <w:sz w:val="22"/>
          <w:szCs w:val="22"/>
          <w:lang w:val="ru-RU"/>
          <w14:ligatures w14:val="none"/>
        </w:rPr>
        <w:t xml:space="preserve"> </w:t>
      </w:r>
      <w:r>
        <w:rPr>
          <w:sz w:val="22"/>
          <w:szCs w:val="22"/>
          <w14:ligatures w14:val="none"/>
        </w:rPr>
        <w:t>України”.</w:t>
      </w:r>
    </w:p>
    <w:p w:rsidR="00E3534A" w:rsidRDefault="00E3534A" w:rsidP="00E3534A">
      <w:pPr>
        <w:widowControl w:val="0"/>
        <w:spacing w:line="273" w:lineRule="auto"/>
        <w:ind w:firstLine="567"/>
        <w:jc w:val="both"/>
        <w:rPr>
          <w:sz w:val="22"/>
          <w:szCs w:val="22"/>
          <w14:ligatures w14:val="none"/>
        </w:rPr>
      </w:pPr>
      <w:r>
        <w:rPr>
          <w:sz w:val="22"/>
          <w:szCs w:val="22"/>
          <w14:ligatures w14:val="none"/>
        </w:rPr>
        <w:t> </w:t>
      </w:r>
    </w:p>
    <w:p w:rsidR="00E3534A" w:rsidRDefault="00E3534A" w:rsidP="00E3534A">
      <w:pPr>
        <w:widowControl w:val="0"/>
        <w:spacing w:line="300" w:lineRule="auto"/>
        <w:jc w:val="both"/>
        <w:rPr>
          <w:sz w:val="22"/>
          <w:szCs w:val="22"/>
          <w14:ligatures w14:val="none"/>
        </w:rPr>
      </w:pPr>
      <w:r>
        <w:rPr>
          <w:sz w:val="22"/>
          <w:szCs w:val="22"/>
          <w14:ligatures w14:val="none"/>
        </w:rPr>
        <w:t xml:space="preserve">Цикл святкових заходів приурочених до Дня прапора та Дня Незалежності України, в бібліотеках району розпочався з тематичного вечору “Держава наша є і вічно буде!”, що проведено у центральній </w:t>
      </w:r>
      <w:proofErr w:type="spellStart"/>
      <w:r>
        <w:rPr>
          <w:sz w:val="22"/>
          <w:szCs w:val="22"/>
          <w14:ligatures w14:val="none"/>
        </w:rPr>
        <w:t>центральній</w:t>
      </w:r>
      <w:proofErr w:type="spellEnd"/>
      <w:r>
        <w:rPr>
          <w:sz w:val="22"/>
          <w:szCs w:val="22"/>
          <w14:ligatures w14:val="none"/>
        </w:rPr>
        <w:t xml:space="preserve"> районній бібліотеці. Перед присутніми виступив голова Мукачівської РДА </w:t>
      </w:r>
      <w:r>
        <w:rPr>
          <w:bCs/>
          <w:sz w:val="22"/>
          <w:szCs w:val="22"/>
          <w14:ligatures w14:val="none"/>
        </w:rPr>
        <w:t>Сергій Гайдай</w:t>
      </w:r>
      <w:r>
        <w:rPr>
          <w:b/>
          <w:bCs/>
          <w:sz w:val="22"/>
          <w:szCs w:val="22"/>
          <w14:ligatures w14:val="none"/>
        </w:rPr>
        <w:t>,</w:t>
      </w:r>
      <w:r>
        <w:rPr>
          <w:sz w:val="22"/>
          <w:szCs w:val="22"/>
          <w14:ligatures w14:val="none"/>
        </w:rPr>
        <w:t xml:space="preserve"> який зазначив, що “Україна – незалежна вільна держава – є і буде, адже у кожному з нас живе прагнення зробити свій дім, своє село, місто, країну  кращою, щодня боротися і працювати задля її  розквіту”. </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w:t>
      </w:r>
    </w:p>
    <w:p w:rsidR="00E3534A" w:rsidRDefault="00E3534A" w:rsidP="00E3534A">
      <w:pPr>
        <w:spacing w:line="300" w:lineRule="auto"/>
        <w:ind w:firstLine="567"/>
        <w:jc w:val="both"/>
        <w:rPr>
          <w:sz w:val="22"/>
          <w:szCs w:val="22"/>
          <w14:ligatures w14:val="none"/>
        </w:rPr>
      </w:pPr>
      <w:r>
        <w:rPr>
          <w:sz w:val="22"/>
          <w:szCs w:val="22"/>
          <w14:ligatures w14:val="none"/>
        </w:rPr>
        <w:t xml:space="preserve">2 листопада на базі бібліотеки-філії с. </w:t>
      </w:r>
      <w:proofErr w:type="spellStart"/>
      <w:r>
        <w:rPr>
          <w:sz w:val="22"/>
          <w:szCs w:val="22"/>
          <w14:ligatures w14:val="none"/>
        </w:rPr>
        <w:t>Клячаново</w:t>
      </w:r>
      <w:proofErr w:type="spellEnd"/>
      <w:r>
        <w:rPr>
          <w:sz w:val="22"/>
          <w:szCs w:val="22"/>
          <w14:ligatures w14:val="none"/>
        </w:rPr>
        <w:t xml:space="preserve"> було проведено зустріч з письменником, драматургом, журналістом Дмитром </w:t>
      </w:r>
      <w:proofErr w:type="spellStart"/>
      <w:r>
        <w:rPr>
          <w:sz w:val="22"/>
          <w:szCs w:val="22"/>
          <w14:ligatures w14:val="none"/>
        </w:rPr>
        <w:t>Кешелею</w:t>
      </w:r>
      <w:proofErr w:type="spellEnd"/>
      <w:r>
        <w:rPr>
          <w:sz w:val="22"/>
          <w:szCs w:val="22"/>
          <w14:ligatures w14:val="none"/>
        </w:rPr>
        <w:t xml:space="preserve">, який народився та виріс в </w:t>
      </w:r>
      <w:proofErr w:type="spellStart"/>
      <w:r>
        <w:rPr>
          <w:sz w:val="22"/>
          <w:szCs w:val="22"/>
          <w14:ligatures w14:val="none"/>
        </w:rPr>
        <w:t>Клячанові</w:t>
      </w:r>
      <w:proofErr w:type="spellEnd"/>
      <w:r>
        <w:rPr>
          <w:sz w:val="22"/>
          <w:szCs w:val="22"/>
          <w14:ligatures w14:val="none"/>
        </w:rPr>
        <w:t xml:space="preserve">. З недавнім днем народження письменника привітали сільський голова Михайло </w:t>
      </w:r>
      <w:proofErr w:type="spellStart"/>
      <w:r>
        <w:rPr>
          <w:sz w:val="22"/>
          <w:szCs w:val="22"/>
          <w14:ligatures w14:val="none"/>
        </w:rPr>
        <w:t>Мишкулинець</w:t>
      </w:r>
      <w:proofErr w:type="spellEnd"/>
      <w:r>
        <w:rPr>
          <w:sz w:val="22"/>
          <w:szCs w:val="22"/>
          <w14:ligatures w14:val="none"/>
        </w:rPr>
        <w:t xml:space="preserve">, вчителі </w:t>
      </w:r>
      <w:proofErr w:type="spellStart"/>
      <w:r>
        <w:rPr>
          <w:sz w:val="22"/>
          <w:szCs w:val="22"/>
          <w14:ligatures w14:val="none"/>
        </w:rPr>
        <w:t>Клячанівської</w:t>
      </w:r>
      <w:proofErr w:type="spellEnd"/>
      <w:r>
        <w:rPr>
          <w:sz w:val="22"/>
          <w:szCs w:val="22"/>
          <w14:ligatures w14:val="none"/>
        </w:rPr>
        <w:t xml:space="preserve"> школи, представники </w:t>
      </w:r>
      <w:proofErr w:type="spellStart"/>
      <w:r>
        <w:rPr>
          <w:sz w:val="22"/>
          <w:szCs w:val="22"/>
          <w14:ligatures w14:val="none"/>
        </w:rPr>
        <w:t>Івановецької</w:t>
      </w:r>
      <w:proofErr w:type="spellEnd"/>
      <w:r>
        <w:rPr>
          <w:sz w:val="22"/>
          <w:szCs w:val="22"/>
          <w14:ligatures w14:val="none"/>
        </w:rPr>
        <w:t xml:space="preserve"> сільської ради, працівники відділу культури та </w:t>
      </w:r>
      <w:proofErr w:type="spellStart"/>
      <w:r>
        <w:rPr>
          <w:sz w:val="22"/>
          <w:szCs w:val="22"/>
          <w14:ligatures w14:val="none"/>
        </w:rPr>
        <w:t>бібліотекарі</w:t>
      </w:r>
      <w:proofErr w:type="spellEnd"/>
      <w:r>
        <w:rPr>
          <w:sz w:val="22"/>
          <w:szCs w:val="22"/>
          <w14:ligatures w14:val="none"/>
        </w:rPr>
        <w:t xml:space="preserve"> району. Учасники драматичного гуртка сільського клубу під керівництвом завідувачки Оксани Русин виступили з інсценізацією творів письменника “</w:t>
      </w:r>
      <w:proofErr w:type="spellStart"/>
      <w:r>
        <w:rPr>
          <w:sz w:val="22"/>
          <w:szCs w:val="22"/>
          <w14:ligatures w14:val="none"/>
        </w:rPr>
        <w:t>Збийвіч</w:t>
      </w:r>
      <w:proofErr w:type="spellEnd"/>
      <w:r>
        <w:rPr>
          <w:sz w:val="22"/>
          <w:szCs w:val="22"/>
          <w14:ligatures w14:val="none"/>
        </w:rPr>
        <w:t xml:space="preserve">” та “Видіння зрячої води”. </w:t>
      </w:r>
    </w:p>
    <w:p w:rsidR="00E3534A" w:rsidRDefault="00E3534A" w:rsidP="00E3534A">
      <w:pPr>
        <w:spacing w:line="300" w:lineRule="auto"/>
        <w:ind w:firstLine="567"/>
        <w:jc w:val="both"/>
        <w:rPr>
          <w:sz w:val="22"/>
          <w:szCs w:val="22"/>
          <w14:ligatures w14:val="none"/>
        </w:rPr>
      </w:pPr>
      <w:r>
        <w:rPr>
          <w:sz w:val="22"/>
          <w:szCs w:val="22"/>
          <w14:ligatures w14:val="none"/>
        </w:rPr>
        <w:t xml:space="preserve">       5 квітня в селі </w:t>
      </w:r>
      <w:proofErr w:type="spellStart"/>
      <w:r>
        <w:rPr>
          <w:sz w:val="22"/>
          <w:szCs w:val="22"/>
          <w14:ligatures w14:val="none"/>
        </w:rPr>
        <w:t>Лохово</w:t>
      </w:r>
      <w:proofErr w:type="spellEnd"/>
      <w:r>
        <w:rPr>
          <w:sz w:val="22"/>
          <w:szCs w:val="22"/>
          <w14:ligatures w14:val="none"/>
        </w:rPr>
        <w:t xml:space="preserve"> вшановували пам'ять відомого односельця, лауреата Національної премії ім. Т. Г. Шевченка Юрія Герца. Завідувачка бібліотеки-філії Марія </w:t>
      </w:r>
      <w:proofErr w:type="spellStart"/>
      <w:r>
        <w:rPr>
          <w:sz w:val="22"/>
          <w:szCs w:val="22"/>
          <w14:ligatures w14:val="none"/>
        </w:rPr>
        <w:t>Петах</w:t>
      </w:r>
      <w:proofErr w:type="spellEnd"/>
      <w:r>
        <w:rPr>
          <w:sz w:val="22"/>
          <w:szCs w:val="22"/>
          <w14:ligatures w14:val="none"/>
        </w:rPr>
        <w:t xml:space="preserve">  підготувала цікаву і змістовну розповідь про художника, </w:t>
      </w:r>
      <w:proofErr w:type="spellStart"/>
      <w:r>
        <w:rPr>
          <w:sz w:val="22"/>
          <w:szCs w:val="22"/>
          <w14:ligatures w14:val="none"/>
        </w:rPr>
        <w:t>викорис-товуючи</w:t>
      </w:r>
      <w:proofErr w:type="spellEnd"/>
      <w:r>
        <w:rPr>
          <w:sz w:val="22"/>
          <w:szCs w:val="22"/>
          <w14:ligatures w14:val="none"/>
        </w:rPr>
        <w:t xml:space="preserve"> мультимедійну техніку. Двоюрідний брат художника  Василь Герц розкрив невідомі факти з життя родини і  творчості Юрія Герца. На виставці поряд з шедеврами Юрія Дмитровича присутні мали можливість побачити твори образотворчого мистецтва підростаючого покоління – палких прихильників художника.</w:t>
      </w:r>
    </w:p>
    <w:p w:rsidR="00E3534A" w:rsidRDefault="00E3534A" w:rsidP="00E3534A">
      <w:pPr>
        <w:widowControl w:val="0"/>
        <w:spacing w:line="273" w:lineRule="auto"/>
        <w:jc w:val="center"/>
        <w:rPr>
          <w:b/>
          <w:bCs/>
          <w:sz w:val="22"/>
          <w:szCs w:val="22"/>
          <w:u w:val="single"/>
          <w14:ligatures w14:val="none"/>
        </w:rPr>
      </w:pPr>
      <w:r>
        <w:rPr>
          <w:sz w:val="22"/>
          <w:szCs w:val="22"/>
          <w14:ligatures w14:val="none"/>
        </w:rPr>
        <w:t> </w:t>
      </w:r>
      <w:proofErr w:type="spellStart"/>
      <w:r>
        <w:rPr>
          <w:b/>
          <w:bCs/>
          <w:sz w:val="22"/>
          <w:szCs w:val="22"/>
          <w:u w:val="single"/>
          <w14:ligatures w14:val="none"/>
        </w:rPr>
        <w:t>Перечинський</w:t>
      </w:r>
      <w:proofErr w:type="spellEnd"/>
      <w:r>
        <w:rPr>
          <w:b/>
          <w:bCs/>
          <w:sz w:val="22"/>
          <w:szCs w:val="22"/>
          <w:u w:val="single"/>
          <w14:ligatures w14:val="none"/>
        </w:rPr>
        <w:t xml:space="preserve"> район  </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 </w:t>
      </w:r>
    </w:p>
    <w:p w:rsidR="00E3534A" w:rsidRDefault="00E3534A" w:rsidP="00E3534A">
      <w:pPr>
        <w:widowControl w:val="0"/>
        <w:spacing w:line="273" w:lineRule="auto"/>
        <w:ind w:firstLine="567"/>
        <w:jc w:val="both"/>
        <w:rPr>
          <w:sz w:val="22"/>
          <w:szCs w:val="22"/>
          <w14:ligatures w14:val="none"/>
        </w:rPr>
      </w:pPr>
      <w:proofErr w:type="spellStart"/>
      <w:r>
        <w:rPr>
          <w:sz w:val="22"/>
          <w:szCs w:val="22"/>
          <w14:ligatures w14:val="none"/>
        </w:rPr>
        <w:t>Перечинщина</w:t>
      </w:r>
      <w:proofErr w:type="spellEnd"/>
      <w:r>
        <w:rPr>
          <w:sz w:val="22"/>
          <w:szCs w:val="22"/>
          <w14:ligatures w14:val="none"/>
        </w:rPr>
        <w:t xml:space="preserve"> відзначала 70-річчя створення системи публічних бібліотек району. На свято запросили ветеранів бібліотечної справи, актив і всіх шанувальників книги. Перед початком гості </w:t>
      </w:r>
      <w:r>
        <w:rPr>
          <w:sz w:val="22"/>
          <w:szCs w:val="22"/>
          <w14:ligatures w14:val="none"/>
        </w:rPr>
        <w:lastRenderedPageBreak/>
        <w:t xml:space="preserve">мали можливість </w:t>
      </w:r>
      <w:proofErr w:type="spellStart"/>
      <w:r>
        <w:rPr>
          <w:sz w:val="22"/>
          <w:szCs w:val="22"/>
          <w14:ligatures w14:val="none"/>
        </w:rPr>
        <w:t>перегля</w:t>
      </w:r>
      <w:proofErr w:type="spellEnd"/>
      <w:r>
        <w:rPr>
          <w:sz w:val="22"/>
          <w:szCs w:val="22"/>
          <w14:ligatures w14:val="none"/>
        </w:rPr>
        <w:t>-нути тематичні виставки “Літера-</w:t>
      </w:r>
      <w:proofErr w:type="spellStart"/>
      <w:r>
        <w:rPr>
          <w:sz w:val="22"/>
          <w:szCs w:val="22"/>
          <w14:ligatures w14:val="none"/>
        </w:rPr>
        <w:t>турна</w:t>
      </w:r>
      <w:proofErr w:type="spellEnd"/>
      <w:r>
        <w:rPr>
          <w:sz w:val="22"/>
          <w:szCs w:val="22"/>
          <w14:ligatures w14:val="none"/>
        </w:rPr>
        <w:t xml:space="preserve"> </w:t>
      </w:r>
      <w:proofErr w:type="spellStart"/>
      <w:r>
        <w:rPr>
          <w:sz w:val="22"/>
          <w:szCs w:val="22"/>
          <w14:ligatures w14:val="none"/>
        </w:rPr>
        <w:t>Перечинщина</w:t>
      </w:r>
      <w:proofErr w:type="spellEnd"/>
      <w:r>
        <w:rPr>
          <w:sz w:val="22"/>
          <w:szCs w:val="22"/>
          <w14:ligatures w14:val="none"/>
        </w:rPr>
        <w:t xml:space="preserve">”, “Наші видання”,         “Я люблю свою бібліотеку”, полиці яких ледь вміщали книги місцевих авторів та власні друковані матеріали бібліотеки. До ювілею бібліотека видала довідник “Бібліотека: історія і сьогодення”, в якому подано інформацію про історію та діяльність бібліотеки з часу її заснування. Під час роботи використано архівні документи з Берегівського архіву, та архіву районної бібліотеки, а також фотодокументи, на яких зафіксовано різні періоди розвитку та становлення бібліотеки. </w:t>
      </w:r>
    </w:p>
    <w:p w:rsidR="00E3534A" w:rsidRDefault="00E3534A" w:rsidP="00E3534A">
      <w:pPr>
        <w:widowControl w:val="0"/>
        <w:spacing w:line="300" w:lineRule="auto"/>
        <w:jc w:val="both"/>
        <w:rPr>
          <w:sz w:val="22"/>
          <w:szCs w:val="22"/>
          <w14:ligatures w14:val="none"/>
        </w:rPr>
      </w:pPr>
      <w:r>
        <w:rPr>
          <w:sz w:val="22"/>
          <w:szCs w:val="22"/>
          <w14:ligatures w14:val="none"/>
        </w:rPr>
        <w:t xml:space="preserve">“Бібліотека – світ нових можливостей” –  так назвала свою </w:t>
      </w:r>
      <w:proofErr w:type="spellStart"/>
      <w:r>
        <w:rPr>
          <w:sz w:val="22"/>
          <w:szCs w:val="22"/>
          <w14:ligatures w14:val="none"/>
        </w:rPr>
        <w:t>відеопрезентацію</w:t>
      </w:r>
      <w:proofErr w:type="spellEnd"/>
      <w:r>
        <w:rPr>
          <w:sz w:val="22"/>
          <w:szCs w:val="22"/>
          <w14:ligatures w14:val="none"/>
        </w:rPr>
        <w:t xml:space="preserve"> директор Марія Кость. Присутнім цікаво було дізнатись про історію розвитку бібліотек району з </w:t>
      </w:r>
      <w:r w:rsidRPr="00E3534A">
        <w:rPr>
          <w:sz w:val="22"/>
          <w:szCs w:val="22"/>
          <w14:ligatures w14:val="none"/>
        </w:rPr>
        <w:t xml:space="preserve">1946 </w:t>
      </w:r>
      <w:r>
        <w:rPr>
          <w:sz w:val="22"/>
          <w:szCs w:val="22"/>
          <w14:ligatures w14:val="none"/>
        </w:rPr>
        <w:t xml:space="preserve">року і до наших днів, подивитись фотографії  інтер’єру бібліотечних приміщень, одяг читачів та </w:t>
      </w:r>
      <w:proofErr w:type="spellStart"/>
      <w:r>
        <w:rPr>
          <w:sz w:val="22"/>
          <w:szCs w:val="22"/>
          <w14:ligatures w14:val="none"/>
        </w:rPr>
        <w:t>бібліоте-карів</w:t>
      </w:r>
      <w:proofErr w:type="spellEnd"/>
      <w:r>
        <w:rPr>
          <w:sz w:val="22"/>
          <w:szCs w:val="22"/>
          <w14:ligatures w14:val="none"/>
        </w:rPr>
        <w:t xml:space="preserve">, тематику виставок і плакатів  минулих років  та  порівняти їх з сьогоденням. Цікавим був розділ, що розповідав про відродження крайової “Просвіти” на </w:t>
      </w:r>
      <w:proofErr w:type="spellStart"/>
      <w:r>
        <w:rPr>
          <w:sz w:val="22"/>
          <w:szCs w:val="22"/>
          <w14:ligatures w14:val="none"/>
        </w:rPr>
        <w:t>Перечинщині</w:t>
      </w:r>
      <w:proofErr w:type="spellEnd"/>
      <w:r>
        <w:rPr>
          <w:sz w:val="22"/>
          <w:szCs w:val="22"/>
          <w14:ligatures w14:val="none"/>
        </w:rPr>
        <w:t xml:space="preserve">, базою якої була саме центральна районна бібліотека, а її головою багато років директор ЦБС. Саме </w:t>
      </w:r>
      <w:proofErr w:type="spellStart"/>
      <w:r>
        <w:rPr>
          <w:sz w:val="22"/>
          <w:szCs w:val="22"/>
          <w14:ligatures w14:val="none"/>
        </w:rPr>
        <w:t>Перечинська</w:t>
      </w:r>
      <w:proofErr w:type="spellEnd"/>
      <w:r>
        <w:rPr>
          <w:sz w:val="22"/>
          <w:szCs w:val="22"/>
          <w14:ligatures w14:val="none"/>
        </w:rPr>
        <w:t xml:space="preserve"> ЦРБ першою в області відкрила консультативний пункт правової інформації, які сьогодні створюються як центри безкоштовної правової допомоги населенню. Після перегляду слово надали заслуженому працівнику культури України Любі Миколаївні </w:t>
      </w:r>
      <w:proofErr w:type="spellStart"/>
      <w:r>
        <w:rPr>
          <w:sz w:val="22"/>
          <w:szCs w:val="22"/>
          <w14:ligatures w14:val="none"/>
        </w:rPr>
        <w:t>Герцег</w:t>
      </w:r>
      <w:proofErr w:type="spellEnd"/>
      <w:r>
        <w:rPr>
          <w:sz w:val="22"/>
          <w:szCs w:val="22"/>
          <w14:ligatures w14:val="none"/>
        </w:rPr>
        <w:t xml:space="preserve">,  яка  </w:t>
      </w:r>
      <w:proofErr w:type="spellStart"/>
      <w:r>
        <w:rPr>
          <w:sz w:val="22"/>
          <w:szCs w:val="22"/>
          <w14:ligatures w14:val="none"/>
        </w:rPr>
        <w:t>яка</w:t>
      </w:r>
      <w:proofErr w:type="spellEnd"/>
      <w:r>
        <w:rPr>
          <w:sz w:val="22"/>
          <w:szCs w:val="22"/>
          <w14:ligatures w14:val="none"/>
        </w:rPr>
        <w:t xml:space="preserve"> понад </w:t>
      </w:r>
      <w:r w:rsidRPr="00E3534A">
        <w:rPr>
          <w:sz w:val="22"/>
          <w:szCs w:val="22"/>
          <w:lang w:val="ru-RU"/>
          <w14:ligatures w14:val="none"/>
        </w:rPr>
        <w:t xml:space="preserve">38 </w:t>
      </w:r>
      <w:r>
        <w:rPr>
          <w:sz w:val="22"/>
          <w:szCs w:val="22"/>
          <w14:ligatures w14:val="none"/>
        </w:rPr>
        <w:t xml:space="preserve">років достойно керувала бібліотечною справою в районі. У відповідь на привітання і побажання бібліотеці розквіту, а працівникам здоров’я і нових досягнень колектив стоячі, квітами, дарунками та щирими словами подяки вітав свого директора, а голова районної ради вручив їй Почесну грамоту  обласної ради.  </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xml:space="preserve">Свято відвідали представники всіх гілок влади: голова районної ради  </w:t>
      </w:r>
      <w:proofErr w:type="spellStart"/>
      <w:r>
        <w:rPr>
          <w:sz w:val="22"/>
          <w:szCs w:val="22"/>
          <w14:ligatures w14:val="none"/>
        </w:rPr>
        <w:t>Ласкін</w:t>
      </w:r>
      <w:proofErr w:type="spellEnd"/>
      <w:r>
        <w:rPr>
          <w:sz w:val="22"/>
          <w:szCs w:val="22"/>
          <w14:ligatures w14:val="none"/>
        </w:rPr>
        <w:t xml:space="preserve"> М.І., заступник голови райдержадміністрації </w:t>
      </w:r>
      <w:proofErr w:type="spellStart"/>
      <w:r>
        <w:rPr>
          <w:sz w:val="22"/>
          <w:szCs w:val="22"/>
          <w14:ligatures w14:val="none"/>
        </w:rPr>
        <w:t>Чомоляк</w:t>
      </w:r>
      <w:proofErr w:type="spellEnd"/>
      <w:r>
        <w:rPr>
          <w:sz w:val="22"/>
          <w:szCs w:val="22"/>
          <w14:ligatures w14:val="none"/>
        </w:rPr>
        <w:t xml:space="preserve"> М.І, міський голова </w:t>
      </w:r>
      <w:proofErr w:type="spellStart"/>
      <w:r>
        <w:rPr>
          <w:sz w:val="22"/>
          <w:szCs w:val="22"/>
          <w14:ligatures w14:val="none"/>
        </w:rPr>
        <w:t>Погоріляк</w:t>
      </w:r>
      <w:proofErr w:type="spellEnd"/>
      <w:r>
        <w:rPr>
          <w:sz w:val="22"/>
          <w:szCs w:val="22"/>
          <w14:ligatures w14:val="none"/>
        </w:rPr>
        <w:t xml:space="preserve"> І. М.</w:t>
      </w:r>
    </w:p>
    <w:p w:rsidR="00E3534A" w:rsidRDefault="00E3534A" w:rsidP="00E3534A">
      <w:pPr>
        <w:spacing w:line="300" w:lineRule="auto"/>
        <w:ind w:firstLine="567"/>
        <w:jc w:val="both"/>
        <w:rPr>
          <w:sz w:val="22"/>
          <w:szCs w:val="22"/>
          <w14:ligatures w14:val="none"/>
        </w:rPr>
      </w:pPr>
      <w:r>
        <w:rPr>
          <w:sz w:val="22"/>
          <w:szCs w:val="22"/>
          <w14:ligatures w14:val="none"/>
        </w:rPr>
        <w:t xml:space="preserve"> Представники влади розповіли, що напередодні побували у всіх бібліотеках району і переконались, що в бібліотеках </w:t>
      </w:r>
      <w:proofErr w:type="spellStart"/>
      <w:r>
        <w:rPr>
          <w:sz w:val="22"/>
          <w:szCs w:val="22"/>
          <w14:ligatures w14:val="none"/>
        </w:rPr>
        <w:t>Перечинщини</w:t>
      </w:r>
      <w:proofErr w:type="spellEnd"/>
      <w:r>
        <w:rPr>
          <w:sz w:val="22"/>
          <w:szCs w:val="22"/>
          <w14:ligatures w14:val="none"/>
        </w:rPr>
        <w:t xml:space="preserve"> працюють справжні фанати, які, не зважаючи на  економічні негаразди, не опускають руки, а докладають максимум зусиль для служіння своїй справі, яка зберігає пам’ять поколінь і сприяє духовному відродженню народу.</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xml:space="preserve">До сказаного вище радо долучилися активісти бібліотек,  читачі – Юрій </w:t>
      </w:r>
      <w:proofErr w:type="spellStart"/>
      <w:r>
        <w:rPr>
          <w:sz w:val="22"/>
          <w:szCs w:val="22"/>
          <w14:ligatures w14:val="none"/>
        </w:rPr>
        <w:t>Шейко</w:t>
      </w:r>
      <w:proofErr w:type="spellEnd"/>
      <w:r>
        <w:rPr>
          <w:sz w:val="22"/>
          <w:szCs w:val="22"/>
          <w14:ligatures w14:val="none"/>
        </w:rPr>
        <w:t xml:space="preserve">, Іван Козак, Марія </w:t>
      </w:r>
      <w:proofErr w:type="spellStart"/>
      <w:r>
        <w:rPr>
          <w:sz w:val="22"/>
          <w:szCs w:val="22"/>
          <w14:ligatures w14:val="none"/>
        </w:rPr>
        <w:t>Мовнар</w:t>
      </w:r>
      <w:proofErr w:type="spellEnd"/>
      <w:r>
        <w:rPr>
          <w:sz w:val="22"/>
          <w:szCs w:val="22"/>
          <w14:ligatures w14:val="none"/>
        </w:rPr>
        <w:t xml:space="preserve">, Юрій </w:t>
      </w:r>
      <w:proofErr w:type="spellStart"/>
      <w:r>
        <w:rPr>
          <w:sz w:val="22"/>
          <w:szCs w:val="22"/>
          <w14:ligatures w14:val="none"/>
        </w:rPr>
        <w:t>Мегела</w:t>
      </w:r>
      <w:proofErr w:type="spellEnd"/>
      <w:r>
        <w:rPr>
          <w:sz w:val="22"/>
          <w:szCs w:val="22"/>
          <w14:ligatures w14:val="none"/>
        </w:rPr>
        <w:t xml:space="preserve">, Йосип Ганич, Ганна </w:t>
      </w:r>
      <w:proofErr w:type="spellStart"/>
      <w:r>
        <w:rPr>
          <w:sz w:val="22"/>
          <w:szCs w:val="22"/>
          <w14:ligatures w14:val="none"/>
        </w:rPr>
        <w:t>Мегела</w:t>
      </w:r>
      <w:proofErr w:type="spellEnd"/>
      <w:r>
        <w:rPr>
          <w:sz w:val="22"/>
          <w:szCs w:val="22"/>
          <w14:ligatures w14:val="none"/>
        </w:rPr>
        <w:t xml:space="preserve">, Марія </w:t>
      </w:r>
      <w:proofErr w:type="spellStart"/>
      <w:r>
        <w:rPr>
          <w:sz w:val="22"/>
          <w:szCs w:val="22"/>
          <w14:ligatures w14:val="none"/>
        </w:rPr>
        <w:t>Келемен</w:t>
      </w:r>
      <w:proofErr w:type="spellEnd"/>
      <w:r>
        <w:rPr>
          <w:sz w:val="22"/>
          <w:szCs w:val="22"/>
          <w14:ligatures w14:val="none"/>
        </w:rPr>
        <w:t xml:space="preserve">, Людмила П’ятак, Надія </w:t>
      </w:r>
      <w:proofErr w:type="spellStart"/>
      <w:r>
        <w:rPr>
          <w:sz w:val="22"/>
          <w:szCs w:val="22"/>
          <w14:ligatures w14:val="none"/>
        </w:rPr>
        <w:t>Сусленко</w:t>
      </w:r>
      <w:proofErr w:type="spellEnd"/>
      <w:r>
        <w:rPr>
          <w:sz w:val="22"/>
          <w:szCs w:val="22"/>
          <w14:ligatures w14:val="none"/>
        </w:rPr>
        <w:t xml:space="preserve">, Андрій </w:t>
      </w:r>
      <w:proofErr w:type="spellStart"/>
      <w:r>
        <w:rPr>
          <w:sz w:val="22"/>
          <w:szCs w:val="22"/>
          <w14:ligatures w14:val="none"/>
        </w:rPr>
        <w:t>Гудак</w:t>
      </w:r>
      <w:proofErr w:type="spellEnd"/>
      <w:r>
        <w:rPr>
          <w:sz w:val="22"/>
          <w:szCs w:val="22"/>
          <w14:ligatures w14:val="none"/>
        </w:rPr>
        <w:t xml:space="preserve">, Марія Бабинець, переселенка з Узбекистану </w:t>
      </w:r>
      <w:proofErr w:type="spellStart"/>
      <w:r>
        <w:rPr>
          <w:sz w:val="22"/>
          <w:szCs w:val="22"/>
          <w14:ligatures w14:val="none"/>
        </w:rPr>
        <w:t>Назіра</w:t>
      </w:r>
      <w:proofErr w:type="spellEnd"/>
      <w:r>
        <w:rPr>
          <w:sz w:val="22"/>
          <w:szCs w:val="22"/>
          <w14:ligatures w14:val="none"/>
        </w:rPr>
        <w:t xml:space="preserve"> </w:t>
      </w:r>
      <w:proofErr w:type="spellStart"/>
      <w:r>
        <w:rPr>
          <w:sz w:val="22"/>
          <w:szCs w:val="22"/>
          <w14:ligatures w14:val="none"/>
        </w:rPr>
        <w:t>Каршієва</w:t>
      </w:r>
      <w:proofErr w:type="spellEnd"/>
      <w:r>
        <w:rPr>
          <w:sz w:val="22"/>
          <w:szCs w:val="22"/>
          <w14:ligatures w14:val="none"/>
        </w:rPr>
        <w:t xml:space="preserve"> та багато інших.</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xml:space="preserve">Приймали вітання </w:t>
      </w:r>
      <w:proofErr w:type="spellStart"/>
      <w:r>
        <w:rPr>
          <w:sz w:val="22"/>
          <w:szCs w:val="22"/>
          <w14:ligatures w14:val="none"/>
        </w:rPr>
        <w:t>бібліотекарі</w:t>
      </w:r>
      <w:proofErr w:type="spellEnd"/>
      <w:r>
        <w:rPr>
          <w:sz w:val="22"/>
          <w:szCs w:val="22"/>
          <w14:ligatures w14:val="none"/>
        </w:rPr>
        <w:t xml:space="preserve"> і від своїх друзів, партнерів, які прийшли з подарунками. Серед них – книги з власних бібліотек від заступника міськради Любові Крижанівської, Юрія </w:t>
      </w:r>
      <w:proofErr w:type="spellStart"/>
      <w:r>
        <w:rPr>
          <w:sz w:val="22"/>
          <w:szCs w:val="22"/>
          <w14:ligatures w14:val="none"/>
        </w:rPr>
        <w:t>Шейка</w:t>
      </w:r>
      <w:proofErr w:type="spellEnd"/>
      <w:r>
        <w:rPr>
          <w:sz w:val="22"/>
          <w:szCs w:val="22"/>
          <w14:ligatures w14:val="none"/>
        </w:rPr>
        <w:t xml:space="preserve"> та Тетяни Кость,  працівниці бюро правової допомоги. </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xml:space="preserve">Інсценізованою сценкою казкових героїв вітали бібліотекарів наймолодші користувачі районної бібліотеки для дітей. Приємну атмосферу в залі створювали солісти районного будинку культури – Юрій </w:t>
      </w:r>
      <w:proofErr w:type="spellStart"/>
      <w:r>
        <w:rPr>
          <w:sz w:val="22"/>
          <w:szCs w:val="22"/>
          <w14:ligatures w14:val="none"/>
        </w:rPr>
        <w:t>Пйоса</w:t>
      </w:r>
      <w:proofErr w:type="spellEnd"/>
      <w:r>
        <w:rPr>
          <w:sz w:val="22"/>
          <w:szCs w:val="22"/>
          <w14:ligatures w14:val="none"/>
        </w:rPr>
        <w:t xml:space="preserve">, Тетяна </w:t>
      </w:r>
      <w:proofErr w:type="spellStart"/>
      <w:r>
        <w:rPr>
          <w:sz w:val="22"/>
          <w:szCs w:val="22"/>
          <w14:ligatures w14:val="none"/>
        </w:rPr>
        <w:t>Кречко</w:t>
      </w:r>
      <w:proofErr w:type="spellEnd"/>
      <w:r>
        <w:rPr>
          <w:sz w:val="22"/>
          <w:szCs w:val="22"/>
          <w14:ligatures w14:val="none"/>
        </w:rPr>
        <w:t xml:space="preserve">, Мирослава </w:t>
      </w:r>
      <w:proofErr w:type="spellStart"/>
      <w:r>
        <w:rPr>
          <w:sz w:val="22"/>
          <w:szCs w:val="22"/>
          <w14:ligatures w14:val="none"/>
        </w:rPr>
        <w:t>Хававка</w:t>
      </w:r>
      <w:proofErr w:type="spellEnd"/>
      <w:r>
        <w:rPr>
          <w:sz w:val="22"/>
          <w:szCs w:val="22"/>
          <w14:ligatures w14:val="none"/>
        </w:rPr>
        <w:t xml:space="preserve"> та фольклорний колектив “</w:t>
      </w:r>
      <w:proofErr w:type="spellStart"/>
      <w:r>
        <w:rPr>
          <w:sz w:val="22"/>
          <w:szCs w:val="22"/>
          <w14:ligatures w14:val="none"/>
        </w:rPr>
        <w:t>Цімборки</w:t>
      </w:r>
      <w:proofErr w:type="spellEnd"/>
      <w:r>
        <w:rPr>
          <w:sz w:val="22"/>
          <w:szCs w:val="22"/>
          <w14:ligatures w14:val="none"/>
        </w:rPr>
        <w:t>”.</w:t>
      </w:r>
    </w:p>
    <w:p w:rsidR="00E3534A" w:rsidRDefault="00E3534A" w:rsidP="00E3534A">
      <w:pPr>
        <w:spacing w:line="300" w:lineRule="auto"/>
        <w:ind w:firstLine="567"/>
        <w:jc w:val="both"/>
        <w:rPr>
          <w:sz w:val="22"/>
          <w:szCs w:val="22"/>
          <w14:ligatures w14:val="none"/>
        </w:rPr>
      </w:pPr>
      <w:r>
        <w:rPr>
          <w:sz w:val="22"/>
          <w:szCs w:val="22"/>
          <w14:ligatures w14:val="none"/>
        </w:rPr>
        <w:t xml:space="preserve">Ще був торт-книга від Любові Мельник – заступника директора по роботі з дітьми, яку “прочитали” та скуштували всі присутні свята, а заключним тостом були слова міського голови   Івана </w:t>
      </w:r>
      <w:proofErr w:type="spellStart"/>
      <w:r>
        <w:rPr>
          <w:sz w:val="22"/>
          <w:szCs w:val="22"/>
          <w14:ligatures w14:val="none"/>
        </w:rPr>
        <w:t>Погоріляка</w:t>
      </w:r>
      <w:proofErr w:type="spellEnd"/>
      <w:r>
        <w:rPr>
          <w:sz w:val="22"/>
          <w:szCs w:val="22"/>
          <w14:ligatures w14:val="none"/>
        </w:rPr>
        <w:t>: “Установа, яка пропрацювала 70 років і не втомилася, приречена на подальше життя”.</w:t>
      </w:r>
    </w:p>
    <w:p w:rsidR="00E3534A" w:rsidRDefault="00E3534A" w:rsidP="00E3534A">
      <w:pPr>
        <w:spacing w:line="273" w:lineRule="auto"/>
        <w:ind w:firstLine="567"/>
        <w:jc w:val="both"/>
        <w:rPr>
          <w:sz w:val="22"/>
          <w:szCs w:val="22"/>
          <w14:ligatures w14:val="none"/>
        </w:rPr>
      </w:pPr>
      <w:r>
        <w:rPr>
          <w:sz w:val="22"/>
          <w:szCs w:val="22"/>
          <w14:ligatures w14:val="none"/>
        </w:rPr>
        <w:t xml:space="preserve">Бібліотека-філія Т. </w:t>
      </w:r>
      <w:proofErr w:type="spellStart"/>
      <w:r>
        <w:rPr>
          <w:sz w:val="22"/>
          <w:szCs w:val="22"/>
          <w14:ligatures w14:val="none"/>
        </w:rPr>
        <w:t>Ремети</w:t>
      </w:r>
      <w:proofErr w:type="spellEnd"/>
      <w:r>
        <w:rPr>
          <w:sz w:val="22"/>
          <w:szCs w:val="22"/>
          <w14:ligatures w14:val="none"/>
        </w:rPr>
        <w:t xml:space="preserve"> </w:t>
      </w:r>
      <w:proofErr w:type="spellStart"/>
      <w:r>
        <w:rPr>
          <w:sz w:val="22"/>
          <w:szCs w:val="22"/>
          <w14:ligatures w14:val="none"/>
        </w:rPr>
        <w:t>Перечинської</w:t>
      </w:r>
      <w:proofErr w:type="spellEnd"/>
      <w:r>
        <w:rPr>
          <w:sz w:val="22"/>
          <w:szCs w:val="22"/>
          <w14:ligatures w14:val="none"/>
        </w:rPr>
        <w:t xml:space="preserve"> ЦБС обслуговує </w:t>
      </w:r>
      <w:proofErr w:type="spellStart"/>
      <w:r>
        <w:rPr>
          <w:sz w:val="22"/>
          <w:szCs w:val="22"/>
          <w14:ligatures w14:val="none"/>
        </w:rPr>
        <w:t>компактно</w:t>
      </w:r>
      <w:proofErr w:type="spellEnd"/>
      <w:r>
        <w:rPr>
          <w:sz w:val="22"/>
          <w:szCs w:val="22"/>
          <w14:ligatures w14:val="none"/>
        </w:rPr>
        <w:t xml:space="preserve"> проживаючу групу етнічних словаків у тісній співпраці з місцевим осередком культурологічного товариства “</w:t>
      </w:r>
      <w:proofErr w:type="spellStart"/>
      <w:r>
        <w:rPr>
          <w:sz w:val="22"/>
          <w:szCs w:val="22"/>
          <w14:ligatures w14:val="none"/>
        </w:rPr>
        <w:t>Матіца</w:t>
      </w:r>
      <w:proofErr w:type="spellEnd"/>
      <w:r>
        <w:rPr>
          <w:sz w:val="22"/>
          <w:szCs w:val="22"/>
          <w14:ligatures w14:val="none"/>
        </w:rPr>
        <w:t xml:space="preserve"> словенська”. Тут відкрито “Кімнату словацької літератури”, де проводяться просвітницькі заходи з різними віковими категоріями користувачів, спрямовані як на вивчення  словацької  культури, мови, традицій, так і на виховання поваги до культури, мови і традицій українського народу. Позитивний резонанс викликали конкурс словацької пісні “</w:t>
      </w:r>
      <w:proofErr w:type="spellStart"/>
      <w:r>
        <w:rPr>
          <w:sz w:val="22"/>
          <w:szCs w:val="22"/>
          <w:lang w:val="en-US"/>
          <w14:ligatures w14:val="none"/>
        </w:rPr>
        <w:t>Slovencina</w:t>
      </w:r>
      <w:proofErr w:type="spellEnd"/>
      <w:r w:rsidRPr="00E3534A">
        <w:rPr>
          <w:sz w:val="22"/>
          <w:szCs w:val="22"/>
          <w14:ligatures w14:val="none"/>
        </w:rPr>
        <w:t xml:space="preserve"> </w:t>
      </w:r>
      <w:proofErr w:type="spellStart"/>
      <w:r>
        <w:rPr>
          <w:sz w:val="22"/>
          <w:szCs w:val="22"/>
          <w:lang w:val="en-US"/>
          <w14:ligatures w14:val="none"/>
        </w:rPr>
        <w:t>moja</w:t>
      </w:r>
      <w:proofErr w:type="spellEnd"/>
      <w:r w:rsidRPr="00E3534A">
        <w:rPr>
          <w:sz w:val="22"/>
          <w:szCs w:val="22"/>
          <w14:ligatures w14:val="none"/>
        </w:rPr>
        <w:t xml:space="preserve"> </w:t>
      </w:r>
      <w:proofErr w:type="spellStart"/>
      <w:r>
        <w:rPr>
          <w:sz w:val="22"/>
          <w:szCs w:val="22"/>
          <w:lang w:val="en-US"/>
          <w14:ligatures w14:val="none"/>
        </w:rPr>
        <w:t>krasne</w:t>
      </w:r>
      <w:proofErr w:type="spellEnd"/>
      <w:r w:rsidRPr="00E3534A">
        <w:rPr>
          <w:sz w:val="22"/>
          <w:szCs w:val="22"/>
          <w14:ligatures w14:val="none"/>
        </w:rPr>
        <w:t xml:space="preserve">  </w:t>
      </w:r>
      <w:r>
        <w:rPr>
          <w:sz w:val="22"/>
          <w:szCs w:val="22"/>
          <w:lang w:val="en-US"/>
          <w14:ligatures w14:val="none"/>
        </w:rPr>
        <w:t>ty</w:t>
      </w:r>
      <w:r w:rsidRPr="00E3534A">
        <w:rPr>
          <w:sz w:val="22"/>
          <w:szCs w:val="22"/>
          <w14:ligatures w14:val="none"/>
        </w:rPr>
        <w:t xml:space="preserve">  </w:t>
      </w:r>
      <w:proofErr w:type="spellStart"/>
      <w:r>
        <w:rPr>
          <w:sz w:val="22"/>
          <w:szCs w:val="22"/>
          <w:lang w:val="en-US"/>
          <w14:ligatures w14:val="none"/>
        </w:rPr>
        <w:t>zvuky</w:t>
      </w:r>
      <w:proofErr w:type="spellEnd"/>
      <w:r w:rsidRPr="00E3534A">
        <w:rPr>
          <w:sz w:val="22"/>
          <w:szCs w:val="22"/>
          <w14:ligatures w14:val="none"/>
        </w:rPr>
        <w:t xml:space="preserve"> </w:t>
      </w:r>
      <w:r>
        <w:rPr>
          <w:sz w:val="22"/>
          <w:szCs w:val="22"/>
          <w:lang w:val="en-US"/>
          <w14:ligatures w14:val="none"/>
        </w:rPr>
        <w:t>mas</w:t>
      </w:r>
      <w:r>
        <w:rPr>
          <w:sz w:val="22"/>
          <w:szCs w:val="22"/>
          <w14:ligatures w14:val="none"/>
        </w:rPr>
        <w:t>“ (Словаччина моя, красні  ти звуки маєш), вікторина “</w:t>
      </w:r>
      <w:r>
        <w:rPr>
          <w:sz w:val="22"/>
          <w:szCs w:val="22"/>
          <w:lang w:val="en-US"/>
          <w14:ligatures w14:val="none"/>
        </w:rPr>
        <w:t>Caro</w:t>
      </w:r>
      <w:r w:rsidRPr="00E3534A">
        <w:rPr>
          <w:sz w:val="22"/>
          <w:szCs w:val="22"/>
          <w14:ligatures w14:val="none"/>
        </w:rPr>
        <w:t xml:space="preserve"> </w:t>
      </w:r>
      <w:proofErr w:type="spellStart"/>
      <w:r>
        <w:rPr>
          <w:sz w:val="22"/>
          <w:szCs w:val="22"/>
          <w:lang w:val="en-US"/>
          <w14:ligatures w14:val="none"/>
        </w:rPr>
        <w:t>rodnj</w:t>
      </w:r>
      <w:proofErr w:type="spellEnd"/>
      <w:r w:rsidRPr="00E3534A">
        <w:rPr>
          <w:sz w:val="22"/>
          <w:szCs w:val="22"/>
          <w14:ligatures w14:val="none"/>
        </w:rPr>
        <w:t xml:space="preserve"> </w:t>
      </w:r>
      <w:proofErr w:type="spellStart"/>
      <w:r>
        <w:rPr>
          <w:sz w:val="22"/>
          <w:szCs w:val="22"/>
          <w:lang w:val="en-US"/>
          <w14:ligatures w14:val="none"/>
        </w:rPr>
        <w:t>prirodu</w:t>
      </w:r>
      <w:proofErr w:type="spellEnd"/>
      <w:r>
        <w:rPr>
          <w:sz w:val="22"/>
          <w:szCs w:val="22"/>
          <w14:ligatures w14:val="none"/>
        </w:rPr>
        <w:t>“ (Чарівна рідна природо), музична карусель “</w:t>
      </w:r>
      <w:proofErr w:type="spellStart"/>
      <w:r>
        <w:rPr>
          <w:sz w:val="22"/>
          <w:szCs w:val="22"/>
          <w:lang w:val="en-US"/>
          <w14:ligatures w14:val="none"/>
        </w:rPr>
        <w:t>Slovenske</w:t>
      </w:r>
      <w:proofErr w:type="spellEnd"/>
      <w:r w:rsidRPr="00E3534A">
        <w:rPr>
          <w:sz w:val="22"/>
          <w:szCs w:val="22"/>
          <w14:ligatures w14:val="none"/>
        </w:rPr>
        <w:t xml:space="preserve"> </w:t>
      </w:r>
      <w:r>
        <w:rPr>
          <w:sz w:val="22"/>
          <w:szCs w:val="22"/>
          <w:lang w:val="en-US"/>
          <w14:ligatures w14:val="none"/>
        </w:rPr>
        <w:t>vines</w:t>
      </w:r>
      <w:r w:rsidRPr="00E3534A">
        <w:rPr>
          <w:sz w:val="22"/>
          <w:szCs w:val="22"/>
          <w14:ligatures w14:val="none"/>
        </w:rPr>
        <w:t xml:space="preserve"> </w:t>
      </w:r>
      <w:r>
        <w:rPr>
          <w:sz w:val="22"/>
          <w:szCs w:val="22"/>
          <w:lang w:val="en-US"/>
          <w14:ligatures w14:val="none"/>
        </w:rPr>
        <w:t>a</w:t>
      </w:r>
      <w:r w:rsidRPr="00E3534A">
        <w:rPr>
          <w:sz w:val="22"/>
          <w:szCs w:val="22"/>
          <w14:ligatures w14:val="none"/>
        </w:rPr>
        <w:t xml:space="preserve"> </w:t>
      </w:r>
      <w:proofErr w:type="spellStart"/>
      <w:r>
        <w:rPr>
          <w:sz w:val="22"/>
          <w:szCs w:val="22"/>
          <w:lang w:val="en-US"/>
          <w14:ligatures w14:val="none"/>
        </w:rPr>
        <w:t>koledki</w:t>
      </w:r>
      <w:proofErr w:type="spellEnd"/>
      <w:r>
        <w:rPr>
          <w:sz w:val="22"/>
          <w:szCs w:val="22"/>
          <w14:ligatures w14:val="none"/>
        </w:rPr>
        <w:t>” (Словацькі віншування та колядки). З появою комп’ютерів в бібліотеці з’явилась можливість знайомитись з новинками  словацької літератури на сайті “</w:t>
      </w:r>
      <w:proofErr w:type="spellStart"/>
      <w:r>
        <w:rPr>
          <w:sz w:val="22"/>
          <w:szCs w:val="22"/>
          <w:lang w:val="en-US"/>
          <w14:ligatures w14:val="none"/>
        </w:rPr>
        <w:t>Slovenska</w:t>
      </w:r>
      <w:proofErr w:type="spellEnd"/>
      <w:r w:rsidRPr="00E3534A">
        <w:rPr>
          <w:sz w:val="22"/>
          <w:szCs w:val="22"/>
          <w14:ligatures w14:val="none"/>
        </w:rPr>
        <w:t xml:space="preserve"> </w:t>
      </w:r>
      <w:proofErr w:type="spellStart"/>
      <w:r>
        <w:rPr>
          <w:sz w:val="22"/>
          <w:szCs w:val="22"/>
          <w:lang w:val="en-US"/>
          <w14:ligatures w14:val="none"/>
        </w:rPr>
        <w:t>ditjach</w:t>
      </w:r>
      <w:proofErr w:type="spellEnd"/>
      <w:r>
        <w:rPr>
          <w:sz w:val="22"/>
          <w:szCs w:val="22"/>
          <w14:ligatures w14:val="none"/>
        </w:rPr>
        <w:t xml:space="preserve">а </w:t>
      </w:r>
      <w:r>
        <w:rPr>
          <w:sz w:val="22"/>
          <w:szCs w:val="22"/>
          <w:lang w:val="en-US"/>
          <w14:ligatures w14:val="none"/>
        </w:rPr>
        <w:t>literature</w:t>
      </w:r>
      <w:r>
        <w:rPr>
          <w:sz w:val="22"/>
          <w:szCs w:val="22"/>
          <w14:ligatures w14:val="none"/>
        </w:rPr>
        <w:t xml:space="preserve">. </w:t>
      </w:r>
      <w:proofErr w:type="gramStart"/>
      <w:r>
        <w:rPr>
          <w:sz w:val="22"/>
          <w:szCs w:val="22"/>
          <w:lang w:val="en-US"/>
          <w14:ligatures w14:val="none"/>
        </w:rPr>
        <w:t>txt</w:t>
      </w:r>
      <w:proofErr w:type="gramEnd"/>
      <w:r>
        <w:rPr>
          <w:sz w:val="22"/>
          <w:szCs w:val="22"/>
          <w14:ligatures w14:val="none"/>
        </w:rPr>
        <w:t>” (словацька література для дітей). На жаль, бібліотека майже не отримує таких книг. Для роботи з користувачами бібліотека використовує сайт “</w:t>
      </w:r>
      <w:proofErr w:type="spellStart"/>
      <w:r>
        <w:rPr>
          <w:sz w:val="22"/>
          <w:szCs w:val="22"/>
          <w:lang w:val="en-US"/>
          <w14:ligatures w14:val="none"/>
        </w:rPr>
        <w:t>Slovachina</w:t>
      </w:r>
      <w:proofErr w:type="spellEnd"/>
      <w:r>
        <w:rPr>
          <w:sz w:val="22"/>
          <w:szCs w:val="22"/>
          <w14:ligatures w14:val="none"/>
        </w:rPr>
        <w:t>.</w:t>
      </w:r>
      <w:proofErr w:type="spellStart"/>
      <w:r>
        <w:rPr>
          <w:sz w:val="22"/>
          <w:szCs w:val="22"/>
          <w:lang w:val="en-US"/>
          <w14:ligatures w14:val="none"/>
        </w:rPr>
        <w:t>htmi</w:t>
      </w:r>
      <w:proofErr w:type="spellEnd"/>
      <w:r>
        <w:rPr>
          <w:sz w:val="22"/>
          <w:szCs w:val="22"/>
          <w14:ligatures w14:val="none"/>
        </w:rPr>
        <w:t xml:space="preserve">” (презентація про </w:t>
      </w:r>
      <w:r>
        <w:rPr>
          <w:sz w:val="22"/>
          <w:szCs w:val="22"/>
          <w14:ligatures w14:val="none"/>
        </w:rPr>
        <w:lastRenderedPageBreak/>
        <w:t xml:space="preserve">Словаччину), а також серію видань, що  виходить у видавництвах Закарпаття ”Між Карпатами і Татрами” (переклади українських авторів на словацьку мову  і навпаки). </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spacing w:line="300" w:lineRule="auto"/>
        <w:ind w:firstLine="567"/>
        <w:jc w:val="both"/>
        <w:rPr>
          <w:sz w:val="22"/>
          <w:szCs w:val="22"/>
          <w14:ligatures w14:val="none"/>
        </w:rPr>
      </w:pPr>
      <w:r>
        <w:rPr>
          <w:sz w:val="22"/>
          <w:szCs w:val="22"/>
          <w14:ligatures w14:val="none"/>
        </w:rPr>
        <w:t xml:space="preserve">Центральні районні бібліотеки та філії сіл </w:t>
      </w:r>
      <w:proofErr w:type="spellStart"/>
      <w:r>
        <w:rPr>
          <w:sz w:val="22"/>
          <w:szCs w:val="22"/>
          <w14:ligatures w14:val="none"/>
        </w:rPr>
        <w:t>Порошково</w:t>
      </w:r>
      <w:proofErr w:type="spellEnd"/>
      <w:r>
        <w:rPr>
          <w:sz w:val="22"/>
          <w:szCs w:val="22"/>
          <w14:ligatures w14:val="none"/>
        </w:rPr>
        <w:t xml:space="preserve">, </w:t>
      </w:r>
      <w:proofErr w:type="spellStart"/>
      <w:r>
        <w:rPr>
          <w:sz w:val="22"/>
          <w:szCs w:val="22"/>
          <w14:ligatures w14:val="none"/>
        </w:rPr>
        <w:t>Т.Пасіка</w:t>
      </w:r>
      <w:proofErr w:type="spellEnd"/>
      <w:r>
        <w:rPr>
          <w:sz w:val="22"/>
          <w:szCs w:val="22"/>
          <w14:ligatures w14:val="none"/>
        </w:rPr>
        <w:t xml:space="preserve">, </w:t>
      </w:r>
      <w:proofErr w:type="spellStart"/>
      <w:r>
        <w:rPr>
          <w:sz w:val="22"/>
          <w:szCs w:val="22"/>
          <w14:ligatures w14:val="none"/>
        </w:rPr>
        <w:t>Т.Ремети</w:t>
      </w:r>
      <w:proofErr w:type="spellEnd"/>
      <w:r>
        <w:rPr>
          <w:sz w:val="22"/>
          <w:szCs w:val="22"/>
          <w14:ligatures w14:val="none"/>
        </w:rPr>
        <w:t xml:space="preserve">, </w:t>
      </w:r>
      <w:proofErr w:type="spellStart"/>
      <w:r>
        <w:rPr>
          <w:sz w:val="22"/>
          <w:szCs w:val="22"/>
          <w14:ligatures w14:val="none"/>
        </w:rPr>
        <w:t>Зарічово</w:t>
      </w:r>
      <w:proofErr w:type="spellEnd"/>
      <w:r>
        <w:rPr>
          <w:sz w:val="22"/>
          <w:szCs w:val="22"/>
          <w14:ligatures w14:val="none"/>
        </w:rPr>
        <w:t xml:space="preserve"> розпочали роботу і з населенням ромської національності. Вони користуються  послугами Інтернет-центру ЦРБ, навчаються комп’ютерній грамотності. В рамках проекту ”Майбутнє варто планувати” працівники разом з БФ “Центр громадських ініціатив” проводять вуличні акції серед ромського населення з метою розповсюдження інформаційних матеріалів за програмою  “Здоров’я жінок України”.</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Рахівський район</w:t>
      </w:r>
    </w:p>
    <w:p w:rsidR="00E3534A" w:rsidRDefault="00E3534A" w:rsidP="00E3534A">
      <w:pPr>
        <w:widowControl w:val="0"/>
        <w:spacing w:line="273" w:lineRule="auto"/>
        <w:ind w:firstLine="567"/>
        <w:jc w:val="both"/>
        <w:rPr>
          <w:b/>
          <w:bCs/>
          <w:sz w:val="22"/>
          <w:szCs w:val="22"/>
          <w14:ligatures w14:val="none"/>
        </w:rPr>
      </w:pPr>
      <w:r>
        <w:rPr>
          <w:b/>
          <w:bCs/>
          <w:sz w:val="22"/>
          <w:szCs w:val="22"/>
          <w14:ligatures w14:val="none"/>
        </w:rPr>
        <w:t> </w:t>
      </w:r>
    </w:p>
    <w:p w:rsidR="00E3534A" w:rsidRDefault="00E3534A" w:rsidP="00E3534A">
      <w:pPr>
        <w:widowControl w:val="0"/>
        <w:spacing w:line="273" w:lineRule="auto"/>
        <w:ind w:firstLine="567"/>
        <w:jc w:val="both"/>
        <w:rPr>
          <w:b/>
          <w:bCs/>
          <w:sz w:val="22"/>
          <w:szCs w:val="22"/>
          <w14:ligatures w14:val="none"/>
        </w:rPr>
      </w:pPr>
      <w:r>
        <w:rPr>
          <w:bCs/>
          <w:sz w:val="22"/>
          <w:szCs w:val="22"/>
          <w14:ligatures w14:val="none"/>
        </w:rPr>
        <w:t>У</w:t>
      </w:r>
      <w:r>
        <w:rPr>
          <w:b/>
          <w:bCs/>
          <w:sz w:val="22"/>
          <w:szCs w:val="22"/>
          <w14:ligatures w14:val="none"/>
        </w:rPr>
        <w:t xml:space="preserve"> </w:t>
      </w:r>
      <w:r>
        <w:rPr>
          <w:sz w:val="22"/>
          <w:szCs w:val="22"/>
          <w14:ligatures w14:val="none"/>
        </w:rPr>
        <w:t xml:space="preserve">Рахівській ЦБС румунське населення обслуговують чотири бібліотеки-філії – с. Біла Церква, Середнє Водяне та присілки </w:t>
      </w:r>
      <w:proofErr w:type="spellStart"/>
      <w:r>
        <w:rPr>
          <w:sz w:val="22"/>
          <w:szCs w:val="22"/>
          <w14:ligatures w14:val="none"/>
        </w:rPr>
        <w:t>Плаюц</w:t>
      </w:r>
      <w:proofErr w:type="spellEnd"/>
      <w:r>
        <w:rPr>
          <w:sz w:val="22"/>
          <w:szCs w:val="22"/>
          <w14:ligatures w14:val="none"/>
        </w:rPr>
        <w:t xml:space="preserve"> і </w:t>
      </w:r>
      <w:proofErr w:type="spellStart"/>
      <w:r>
        <w:rPr>
          <w:sz w:val="22"/>
          <w:szCs w:val="22"/>
          <w14:ligatures w14:val="none"/>
        </w:rPr>
        <w:t>Чуга</w:t>
      </w:r>
      <w:proofErr w:type="spellEnd"/>
      <w:r>
        <w:rPr>
          <w:sz w:val="22"/>
          <w:szCs w:val="22"/>
          <w14:ligatures w14:val="none"/>
        </w:rPr>
        <w:t xml:space="preserve">. </w:t>
      </w:r>
    </w:p>
    <w:p w:rsidR="00E3534A" w:rsidRDefault="00E3534A" w:rsidP="00E3534A">
      <w:pPr>
        <w:widowControl w:val="0"/>
        <w:spacing w:line="273" w:lineRule="auto"/>
        <w:jc w:val="both"/>
        <w:rPr>
          <w:sz w:val="22"/>
          <w:szCs w:val="22"/>
          <w14:ligatures w14:val="none"/>
        </w:rPr>
      </w:pPr>
      <w:r>
        <w:rPr>
          <w:sz w:val="22"/>
          <w:szCs w:val="22"/>
          <w14:ligatures w14:val="none"/>
        </w:rPr>
        <w:t xml:space="preserve">Ці  бібліотеки,  як і всі інші, мають завдання щодо залучення населення  до читання, виховувати почуття поваги і любові до країни, в який живеш. Просвітницька робота в бібліотеках спрямована на вивчення культури і мови як своєї нації так і поваги до культури і  мови своєї держави. </w:t>
      </w:r>
    </w:p>
    <w:p w:rsidR="00E3534A" w:rsidRDefault="00E3534A" w:rsidP="00E3534A">
      <w:pPr>
        <w:spacing w:line="273" w:lineRule="auto"/>
        <w:ind w:firstLine="567"/>
        <w:jc w:val="both"/>
        <w:rPr>
          <w:bCs/>
          <w:iCs/>
          <w:sz w:val="22"/>
          <w:szCs w:val="22"/>
          <w14:ligatures w14:val="none"/>
        </w:rPr>
      </w:pPr>
      <w:r>
        <w:rPr>
          <w:sz w:val="22"/>
          <w:szCs w:val="22"/>
          <w14:ligatures w14:val="none"/>
        </w:rPr>
        <w:t>Вже багато років поспіль в с. Біла Церква проходить фольклорний фестиваль “</w:t>
      </w:r>
      <w:proofErr w:type="spellStart"/>
      <w:r>
        <w:rPr>
          <w:sz w:val="22"/>
          <w:szCs w:val="22"/>
          <w14:ligatures w14:val="none"/>
        </w:rPr>
        <w:t>Мерцишор</w:t>
      </w:r>
      <w:proofErr w:type="spellEnd"/>
      <w:r>
        <w:rPr>
          <w:sz w:val="22"/>
          <w:szCs w:val="22"/>
          <w14:ligatures w14:val="none"/>
        </w:rPr>
        <w:t xml:space="preserve">” (зустріч весни), в організації якого активну участь беруть бібліотеки. Фестиваль традиційно розпочинається біля погруддя видатному румунському поету Міхаю </w:t>
      </w:r>
      <w:proofErr w:type="spellStart"/>
      <w:r>
        <w:rPr>
          <w:sz w:val="22"/>
          <w:szCs w:val="22"/>
          <w14:ligatures w14:val="none"/>
        </w:rPr>
        <w:t>Емінеску</w:t>
      </w:r>
      <w:proofErr w:type="spellEnd"/>
      <w:r>
        <w:rPr>
          <w:sz w:val="22"/>
          <w:szCs w:val="22"/>
          <w14:ligatures w14:val="none"/>
        </w:rPr>
        <w:t>, який багато років прожив на Буковині (за своє недовге життя встиг залишити спадщину з 16 томів поезії, прози та публіцистики. Класик світового масштабу, він був справжнім виразником надій і страждань свого народу – нащадків імперського Риму та бунтарки Данії). На галявині облаштована книжково-ілюстративна виставка  “</w:t>
      </w:r>
      <w:r>
        <w:rPr>
          <w:bCs/>
          <w:iCs/>
          <w:sz w:val="22"/>
          <w:szCs w:val="22"/>
          <w14:ligatures w14:val="none"/>
        </w:rPr>
        <w:t>Іде весна, наповнена чудес…”</w:t>
      </w:r>
      <w:r>
        <w:rPr>
          <w:b/>
          <w:bCs/>
          <w:i/>
          <w:iCs/>
          <w:sz w:val="22"/>
          <w:szCs w:val="22"/>
          <w14:ligatures w14:val="none"/>
        </w:rPr>
        <w:t>,</w:t>
      </w:r>
      <w:r>
        <w:rPr>
          <w:sz w:val="22"/>
          <w:szCs w:val="22"/>
          <w14:ligatures w14:val="none"/>
        </w:rPr>
        <w:t xml:space="preserve"> виставка</w:t>
      </w:r>
      <w:r>
        <w:rPr>
          <w:b/>
          <w:bCs/>
          <w:i/>
          <w:iCs/>
          <w:sz w:val="22"/>
          <w:szCs w:val="22"/>
          <w14:ligatures w14:val="none"/>
        </w:rPr>
        <w:t xml:space="preserve"> </w:t>
      </w:r>
      <w:r>
        <w:rPr>
          <w:sz w:val="22"/>
          <w:szCs w:val="22"/>
          <w14:ligatures w14:val="none"/>
        </w:rPr>
        <w:t xml:space="preserve">творів народного мистецтва та </w:t>
      </w:r>
      <w:proofErr w:type="spellStart"/>
      <w:r>
        <w:rPr>
          <w:sz w:val="22"/>
          <w:szCs w:val="22"/>
          <w14:ligatures w14:val="none"/>
        </w:rPr>
        <w:t>марамурешських</w:t>
      </w:r>
      <w:proofErr w:type="spellEnd"/>
      <w:r>
        <w:rPr>
          <w:sz w:val="22"/>
          <w:szCs w:val="22"/>
          <w14:ligatures w14:val="none"/>
        </w:rPr>
        <w:t xml:space="preserve"> костюмів, якими славляться майстрині присілка </w:t>
      </w:r>
      <w:proofErr w:type="spellStart"/>
      <w:r>
        <w:rPr>
          <w:sz w:val="22"/>
          <w:szCs w:val="22"/>
          <w14:ligatures w14:val="none"/>
        </w:rPr>
        <w:t>Плаюц</w:t>
      </w:r>
      <w:proofErr w:type="spellEnd"/>
      <w:r>
        <w:rPr>
          <w:sz w:val="22"/>
          <w:szCs w:val="22"/>
          <w14:ligatures w14:val="none"/>
        </w:rPr>
        <w:t>.</w:t>
      </w:r>
      <w:r>
        <w:rPr>
          <w:b/>
          <w:bCs/>
          <w:i/>
          <w:iCs/>
          <w:sz w:val="22"/>
          <w:szCs w:val="22"/>
          <w14:ligatures w14:val="none"/>
        </w:rPr>
        <w:t xml:space="preserve"> </w:t>
      </w:r>
      <w:r>
        <w:rPr>
          <w:sz w:val="22"/>
          <w:szCs w:val="22"/>
          <w14:ligatures w14:val="none"/>
        </w:rPr>
        <w:t xml:space="preserve">На офіційній церемонії відкриття фестивалю, крім представників Закарпатської обласної та Рахівської районної ради була Генеральний консул Румунії у Чернівцях пані Елеонора Молдован. Фестивальне дійство вкотре підтвердило те, що румунська молодь з обох берегів Тиси щиро (не на публіку чи то задля фестивалю) поважає, цінує та щиро любить мову, музику, пісні, танці свого народу. </w:t>
      </w:r>
      <w:r>
        <w:rPr>
          <w:bCs/>
          <w:iCs/>
          <w:sz w:val="22"/>
          <w:szCs w:val="22"/>
          <w14:ligatures w14:val="none"/>
        </w:rPr>
        <w:t xml:space="preserve"> </w:t>
      </w:r>
    </w:p>
    <w:p w:rsidR="00E3534A" w:rsidRDefault="00E3534A" w:rsidP="00E3534A">
      <w:pPr>
        <w:spacing w:line="288" w:lineRule="auto"/>
        <w:jc w:val="both"/>
        <w:rPr>
          <w:sz w:val="22"/>
          <w:szCs w:val="22"/>
          <w14:ligatures w14:val="none"/>
        </w:rPr>
      </w:pPr>
      <w:r>
        <w:rPr>
          <w:sz w:val="22"/>
          <w:szCs w:val="22"/>
          <w14:ligatures w14:val="none"/>
        </w:rPr>
        <w:t xml:space="preserve">Бібліотеки відзначили 195-річчя від дня народження </w:t>
      </w:r>
      <w:proofErr w:type="spellStart"/>
      <w:r>
        <w:rPr>
          <w:sz w:val="22"/>
          <w:szCs w:val="22"/>
          <w14:ligatures w14:val="none"/>
        </w:rPr>
        <w:t>Василе</w:t>
      </w:r>
      <w:proofErr w:type="spellEnd"/>
      <w:r>
        <w:rPr>
          <w:sz w:val="22"/>
          <w:szCs w:val="22"/>
          <w14:ligatures w14:val="none"/>
        </w:rPr>
        <w:t xml:space="preserve"> </w:t>
      </w:r>
      <w:proofErr w:type="spellStart"/>
      <w:r>
        <w:rPr>
          <w:sz w:val="22"/>
          <w:szCs w:val="22"/>
          <w14:ligatures w14:val="none"/>
        </w:rPr>
        <w:t>Александрі</w:t>
      </w:r>
      <w:proofErr w:type="spellEnd"/>
      <w:r>
        <w:rPr>
          <w:sz w:val="22"/>
          <w:szCs w:val="22"/>
          <w14:ligatures w14:val="none"/>
        </w:rPr>
        <w:t xml:space="preserve">, фольклориста, який цікавився українською усною народною творчістю, зокрема народними думами і піснями (йому належить чудова поетична обробка сюжету української народної пісні “Дунаю, Дунаю, чому смутен течеш?” Цей твір став основою балади “Штефан і Дунай”). У філії с. Біла Церква було проведено літературний вечір </w:t>
      </w:r>
      <w:r>
        <w:rPr>
          <w:bCs/>
          <w:iCs/>
          <w:sz w:val="22"/>
          <w:szCs w:val="22"/>
          <w14:ligatures w14:val="none"/>
        </w:rPr>
        <w:t>“Румунський письменник-романтик”</w:t>
      </w:r>
      <w:r>
        <w:rPr>
          <w:b/>
          <w:bCs/>
          <w:i/>
          <w:iCs/>
          <w:sz w:val="22"/>
          <w:szCs w:val="22"/>
          <w14:ligatures w14:val="none"/>
        </w:rPr>
        <w:t>,</w:t>
      </w:r>
      <w:r>
        <w:rPr>
          <w:sz w:val="22"/>
          <w:szCs w:val="22"/>
          <w14:ligatures w14:val="none"/>
        </w:rPr>
        <w:t xml:space="preserve"> а у філії с. літературний вечір </w:t>
      </w:r>
      <w:r>
        <w:rPr>
          <w:bCs/>
          <w:iCs/>
          <w:sz w:val="22"/>
          <w:szCs w:val="22"/>
          <w14:ligatures w14:val="none"/>
        </w:rPr>
        <w:t>“Румунський письменник-романтик”</w:t>
      </w:r>
      <w:r>
        <w:rPr>
          <w:b/>
          <w:bCs/>
          <w:i/>
          <w:iCs/>
          <w:sz w:val="22"/>
          <w:szCs w:val="22"/>
          <w14:ligatures w14:val="none"/>
        </w:rPr>
        <w:t>,</w:t>
      </w:r>
      <w:r>
        <w:rPr>
          <w:sz w:val="22"/>
          <w:szCs w:val="22"/>
          <w14:ligatures w14:val="none"/>
        </w:rPr>
        <w:t xml:space="preserve"> а у філії с. Середнє Водяне – годину цікавої інформації</w:t>
      </w:r>
      <w:r>
        <w:rPr>
          <w:b/>
          <w:bCs/>
          <w:i/>
          <w:iCs/>
          <w:sz w:val="22"/>
          <w:szCs w:val="22"/>
          <w14:ligatures w14:val="none"/>
        </w:rPr>
        <w:t xml:space="preserve"> </w:t>
      </w:r>
      <w:r>
        <w:rPr>
          <w:bCs/>
          <w:iCs/>
          <w:sz w:val="22"/>
          <w:szCs w:val="22"/>
          <w14:ligatures w14:val="none"/>
        </w:rPr>
        <w:t xml:space="preserve">“Фольклорист       </w:t>
      </w:r>
      <w:proofErr w:type="spellStart"/>
      <w:r>
        <w:rPr>
          <w:bCs/>
          <w:iCs/>
          <w:sz w:val="22"/>
          <w:szCs w:val="22"/>
          <w14:ligatures w14:val="none"/>
        </w:rPr>
        <w:t>Василе</w:t>
      </w:r>
      <w:proofErr w:type="spellEnd"/>
      <w:r>
        <w:rPr>
          <w:bCs/>
          <w:iCs/>
          <w:sz w:val="22"/>
          <w:szCs w:val="22"/>
          <w14:ligatures w14:val="none"/>
        </w:rPr>
        <w:t xml:space="preserve"> </w:t>
      </w:r>
      <w:proofErr w:type="spellStart"/>
      <w:r>
        <w:rPr>
          <w:bCs/>
          <w:iCs/>
          <w:sz w:val="22"/>
          <w:szCs w:val="22"/>
          <w14:ligatures w14:val="none"/>
        </w:rPr>
        <w:t>Александрі</w:t>
      </w:r>
      <w:proofErr w:type="spellEnd"/>
      <w:r>
        <w:rPr>
          <w:bCs/>
          <w:iCs/>
          <w:sz w:val="22"/>
          <w:szCs w:val="22"/>
          <w14:ligatures w14:val="none"/>
        </w:rPr>
        <w:t>”,</w:t>
      </w:r>
      <w:r>
        <w:rPr>
          <w:sz w:val="22"/>
          <w:szCs w:val="22"/>
          <w14:ligatures w14:val="none"/>
        </w:rPr>
        <w:t xml:space="preserve"> метою якого було ознайомити присутніх з        його творчістю – фольклорним збірником “Народна поезія”.  Комплекс заходів організовано в бібліотеках </w:t>
      </w:r>
      <w:proofErr w:type="spellStart"/>
      <w:r>
        <w:rPr>
          <w:sz w:val="22"/>
          <w:szCs w:val="22"/>
          <w14:ligatures w14:val="none"/>
        </w:rPr>
        <w:t>Рахівщини</w:t>
      </w:r>
      <w:proofErr w:type="spellEnd"/>
      <w:r>
        <w:rPr>
          <w:sz w:val="22"/>
          <w:szCs w:val="22"/>
          <w14:ligatures w14:val="none"/>
        </w:rPr>
        <w:t xml:space="preserve">, присвячених до 150-річчя від дня народження відомого румунського письменника </w:t>
      </w:r>
      <w:proofErr w:type="spellStart"/>
      <w:r>
        <w:rPr>
          <w:sz w:val="22"/>
          <w:szCs w:val="22"/>
          <w14:ligatures w14:val="none"/>
        </w:rPr>
        <w:t>Джордже</w:t>
      </w:r>
      <w:proofErr w:type="spellEnd"/>
      <w:r>
        <w:rPr>
          <w:sz w:val="22"/>
          <w:szCs w:val="22"/>
          <w14:ligatures w14:val="none"/>
        </w:rPr>
        <w:t xml:space="preserve"> </w:t>
      </w:r>
      <w:proofErr w:type="spellStart"/>
      <w:r>
        <w:rPr>
          <w:sz w:val="22"/>
          <w:szCs w:val="22"/>
          <w14:ligatures w14:val="none"/>
        </w:rPr>
        <w:t>Кошбука</w:t>
      </w:r>
      <w:proofErr w:type="spellEnd"/>
      <w:r>
        <w:rPr>
          <w:sz w:val="22"/>
          <w:szCs w:val="22"/>
          <w14:ligatures w14:val="none"/>
        </w:rPr>
        <w:t>, який додав румунській літературі життєрадісного начала.</w:t>
      </w:r>
    </w:p>
    <w:p w:rsidR="00E3534A" w:rsidRDefault="00E3534A" w:rsidP="00E3534A">
      <w:pPr>
        <w:widowControl w:val="0"/>
        <w:spacing w:line="288" w:lineRule="auto"/>
        <w:ind w:firstLine="567"/>
        <w:jc w:val="both"/>
        <w:rPr>
          <w:sz w:val="14"/>
          <w:szCs w:val="14"/>
          <w14:ligatures w14:val="none"/>
        </w:rPr>
      </w:pPr>
      <w:r>
        <w:rPr>
          <w:sz w:val="14"/>
          <w:szCs w:val="14"/>
          <w14:ligatures w14:val="none"/>
        </w:rPr>
        <w:t> </w:t>
      </w:r>
    </w:p>
    <w:p w:rsidR="00E3534A" w:rsidRDefault="00E3534A" w:rsidP="00E3534A">
      <w:pPr>
        <w:spacing w:line="288" w:lineRule="auto"/>
        <w:ind w:firstLine="567"/>
        <w:jc w:val="both"/>
        <w:rPr>
          <w:sz w:val="22"/>
          <w:szCs w:val="22"/>
          <w14:ligatures w14:val="none"/>
        </w:rPr>
      </w:pPr>
      <w:r>
        <w:rPr>
          <w:sz w:val="22"/>
          <w:szCs w:val="22"/>
          <w14:ligatures w14:val="none"/>
        </w:rPr>
        <w:t xml:space="preserve">Рахівська ЦБС провела конкурс на </w:t>
      </w:r>
      <w:r>
        <w:rPr>
          <w:b/>
          <w:bCs/>
          <w:sz w:val="22"/>
          <w:szCs w:val="22"/>
          <w14:ligatures w14:val="none"/>
        </w:rPr>
        <w:t>кращу вуличну акцію</w:t>
      </w:r>
      <w:r>
        <w:rPr>
          <w:sz w:val="22"/>
          <w:szCs w:val="22"/>
          <w14:ligatures w14:val="none"/>
        </w:rPr>
        <w:t>, в якому взяли участь майже всі філії. Тематика була різноманітною. Під час вуличних акцій працівники із “Інформаційних кошиків” роздавали буклети та рекламні листівки про можливості та послуги бібліотек.</w:t>
      </w:r>
      <w:r>
        <w:rPr>
          <w:bCs/>
          <w:iCs/>
          <w:sz w:val="22"/>
          <w:szCs w:val="22"/>
          <w14:ligatures w14:val="none"/>
        </w:rPr>
        <w:t xml:space="preserve"> </w:t>
      </w:r>
      <w:r>
        <w:rPr>
          <w:sz w:val="22"/>
          <w:szCs w:val="22"/>
          <w14:ligatures w14:val="none"/>
        </w:rPr>
        <w:t xml:space="preserve">Декілька прикладів: </w:t>
      </w:r>
    </w:p>
    <w:p w:rsidR="00E3534A" w:rsidRDefault="00E3534A" w:rsidP="00E3534A">
      <w:pPr>
        <w:spacing w:line="288" w:lineRule="auto"/>
        <w:ind w:firstLine="567"/>
        <w:jc w:val="both"/>
        <w:rPr>
          <w:sz w:val="22"/>
          <w:szCs w:val="22"/>
          <w14:ligatures w14:val="none"/>
        </w:rPr>
      </w:pPr>
      <w:r>
        <w:rPr>
          <w:sz w:val="22"/>
          <w:szCs w:val="22"/>
          <w14:ligatures w14:val="none"/>
        </w:rPr>
        <w:t xml:space="preserve">– до дня Соборності України 22 січня 2016 року </w:t>
      </w:r>
      <w:proofErr w:type="spellStart"/>
      <w:r>
        <w:rPr>
          <w:sz w:val="22"/>
          <w:szCs w:val="22"/>
          <w14:ligatures w14:val="none"/>
        </w:rPr>
        <w:t>бібліотекарем</w:t>
      </w:r>
      <w:proofErr w:type="spellEnd"/>
      <w:r>
        <w:rPr>
          <w:sz w:val="22"/>
          <w:szCs w:val="22"/>
          <w14:ligatures w14:val="none"/>
        </w:rPr>
        <w:t xml:space="preserve"> селища Кобилецька Поляна було організовано вуличну акцію </w:t>
      </w:r>
      <w:r>
        <w:rPr>
          <w:bCs/>
          <w:iCs/>
          <w:sz w:val="22"/>
          <w:szCs w:val="22"/>
          <w14:ligatures w14:val="none"/>
        </w:rPr>
        <w:t>“Україна єдина”.</w:t>
      </w:r>
      <w:r>
        <w:rPr>
          <w:b/>
          <w:bCs/>
          <w:i/>
          <w:iCs/>
          <w:sz w:val="22"/>
          <w:szCs w:val="22"/>
          <w14:ligatures w14:val="none"/>
        </w:rPr>
        <w:t xml:space="preserve"> </w:t>
      </w:r>
      <w:r>
        <w:rPr>
          <w:sz w:val="22"/>
          <w:szCs w:val="22"/>
          <w14:ligatures w14:val="none"/>
        </w:rPr>
        <w:t>Були відтворені події 1999 року, коли люди вийшли на вулиці від Львова до Івано-Франківська і аж до Києва, взявшись за руки утворили “живий ланцюг”, таким чином виявляючи свою волю на єдність, соборність та незалежність;</w:t>
      </w:r>
    </w:p>
    <w:p w:rsidR="00E3534A" w:rsidRDefault="00E3534A" w:rsidP="00E3534A">
      <w:pPr>
        <w:widowControl w:val="0"/>
        <w:spacing w:line="288" w:lineRule="auto"/>
        <w:ind w:firstLine="567"/>
        <w:jc w:val="both"/>
        <w:rPr>
          <w:sz w:val="22"/>
          <w:szCs w:val="22"/>
          <w14:ligatures w14:val="none"/>
        </w:rPr>
      </w:pPr>
      <w:r>
        <w:rPr>
          <w:sz w:val="22"/>
          <w:szCs w:val="22"/>
          <w14:ligatures w14:val="none"/>
        </w:rPr>
        <w:t xml:space="preserve"> – книжковий пікнік </w:t>
      </w:r>
      <w:r>
        <w:rPr>
          <w:bCs/>
          <w:iCs/>
          <w:sz w:val="22"/>
          <w:szCs w:val="22"/>
          <w14:ligatures w14:val="none"/>
        </w:rPr>
        <w:t xml:space="preserve">“Читати – це </w:t>
      </w:r>
      <w:proofErr w:type="spellStart"/>
      <w:r>
        <w:rPr>
          <w:bCs/>
          <w:iCs/>
          <w:sz w:val="22"/>
          <w:szCs w:val="22"/>
          <w14:ligatures w14:val="none"/>
        </w:rPr>
        <w:t>модно</w:t>
      </w:r>
      <w:proofErr w:type="spellEnd"/>
      <w:r>
        <w:rPr>
          <w:bCs/>
          <w:iCs/>
          <w:sz w:val="22"/>
          <w:szCs w:val="22"/>
          <w14:ligatures w14:val="none"/>
        </w:rPr>
        <w:t>”</w:t>
      </w:r>
      <w:r>
        <w:rPr>
          <w:sz w:val="22"/>
          <w:szCs w:val="22"/>
          <w14:ligatures w14:val="none"/>
        </w:rPr>
        <w:t xml:space="preserve"> організували </w:t>
      </w:r>
      <w:proofErr w:type="spellStart"/>
      <w:r>
        <w:rPr>
          <w:sz w:val="22"/>
          <w:szCs w:val="22"/>
          <w14:ligatures w14:val="none"/>
        </w:rPr>
        <w:t>бібліотекарі</w:t>
      </w:r>
      <w:proofErr w:type="spellEnd"/>
      <w:r>
        <w:rPr>
          <w:sz w:val="22"/>
          <w:szCs w:val="22"/>
          <w14:ligatures w14:val="none"/>
        </w:rPr>
        <w:t xml:space="preserve"> відділу обслуговування ЦРБ. У парку ім. </w:t>
      </w:r>
      <w:proofErr w:type="spellStart"/>
      <w:r>
        <w:rPr>
          <w:sz w:val="22"/>
          <w:szCs w:val="22"/>
          <w14:ligatures w14:val="none"/>
        </w:rPr>
        <w:t>Т.Г.Шевченка</w:t>
      </w:r>
      <w:proofErr w:type="spellEnd"/>
      <w:r>
        <w:rPr>
          <w:sz w:val="22"/>
          <w:szCs w:val="22"/>
          <w14:ligatures w14:val="none"/>
        </w:rPr>
        <w:t xml:space="preserve">,  на галявині з'явилась міні-бібліотека, до якої могли прийти всі бажаючі. На них чекали нові книги подаровані народним депутатом України Василем </w:t>
      </w:r>
      <w:proofErr w:type="spellStart"/>
      <w:r>
        <w:rPr>
          <w:sz w:val="22"/>
          <w:szCs w:val="22"/>
          <w14:ligatures w14:val="none"/>
        </w:rPr>
        <w:t>Петьовкою</w:t>
      </w:r>
      <w:proofErr w:type="spellEnd"/>
      <w:r>
        <w:rPr>
          <w:sz w:val="22"/>
          <w:szCs w:val="22"/>
          <w14:ligatures w14:val="none"/>
        </w:rPr>
        <w:t xml:space="preserve">, кошики “свіжих” журналів та газет, а також була проведена “дегустація” літературних новинок. Перехожим дарували кольорові повітряні кульки, якщо вони знали відповідь на запитання “Де </w:t>
      </w:r>
      <w:r>
        <w:rPr>
          <w:sz w:val="22"/>
          <w:szCs w:val="22"/>
          <w14:ligatures w14:val="none"/>
        </w:rPr>
        <w:lastRenderedPageBreak/>
        <w:t xml:space="preserve">знаходиться бібліотека?”. Ті ж, хто не знав відповіді, отримували візитівку бібліотеки з </w:t>
      </w:r>
      <w:proofErr w:type="spellStart"/>
      <w:r>
        <w:rPr>
          <w:sz w:val="22"/>
          <w:szCs w:val="22"/>
          <w14:ligatures w14:val="none"/>
        </w:rPr>
        <w:t>адресою</w:t>
      </w:r>
      <w:proofErr w:type="spellEnd"/>
      <w:r>
        <w:rPr>
          <w:sz w:val="22"/>
          <w:szCs w:val="22"/>
          <w14:ligatures w14:val="none"/>
        </w:rPr>
        <w:t xml:space="preserve"> та переліком послуг, які вона пропонує. Ще раз </w:t>
      </w:r>
      <w:proofErr w:type="spellStart"/>
      <w:r>
        <w:rPr>
          <w:sz w:val="22"/>
          <w:szCs w:val="22"/>
          <w14:ligatures w14:val="none"/>
        </w:rPr>
        <w:t>бібліотекарі</w:t>
      </w:r>
      <w:proofErr w:type="spellEnd"/>
      <w:r>
        <w:rPr>
          <w:sz w:val="22"/>
          <w:szCs w:val="22"/>
          <w14:ligatures w14:val="none"/>
        </w:rPr>
        <w:t xml:space="preserve"> закликали </w:t>
      </w:r>
      <w:proofErr w:type="spellStart"/>
      <w:r>
        <w:rPr>
          <w:sz w:val="22"/>
          <w:szCs w:val="22"/>
          <w14:ligatures w14:val="none"/>
        </w:rPr>
        <w:t>рахівчан</w:t>
      </w:r>
      <w:proofErr w:type="spellEnd"/>
      <w:r>
        <w:rPr>
          <w:sz w:val="22"/>
          <w:szCs w:val="22"/>
          <w14:ligatures w14:val="none"/>
        </w:rPr>
        <w:t xml:space="preserve"> долучитись до акції “Подаруй книгу учасникам АТО” та принести літературні видання до бібліотеки, які будуть передані воїнам, пораненим та жителям регіонів, у яких зараз проходять бойові дії;</w:t>
      </w:r>
    </w:p>
    <w:p w:rsidR="00E3534A" w:rsidRDefault="00E3534A" w:rsidP="00E3534A">
      <w:pPr>
        <w:widowControl w:val="0"/>
        <w:spacing w:line="273" w:lineRule="auto"/>
        <w:ind w:firstLine="567"/>
        <w:jc w:val="both"/>
        <w:rPr>
          <w:sz w:val="22"/>
          <w:szCs w:val="22"/>
          <w14:ligatures w14:val="none"/>
        </w:rPr>
      </w:pPr>
      <w:r>
        <w:rPr>
          <w:sz w:val="22"/>
          <w:szCs w:val="22"/>
          <w14:ligatures w14:val="none"/>
        </w:rPr>
        <w:t xml:space="preserve"> – акція </w:t>
      </w:r>
      <w:r>
        <w:rPr>
          <w:bCs/>
          <w:iCs/>
          <w:sz w:val="22"/>
          <w:szCs w:val="22"/>
          <w14:ligatures w14:val="none"/>
        </w:rPr>
        <w:t>“Ці книги читають всі”</w:t>
      </w:r>
      <w:r>
        <w:rPr>
          <w:sz w:val="22"/>
          <w:szCs w:val="22"/>
          <w14:ligatures w14:val="none"/>
        </w:rPr>
        <w:t xml:space="preserve"> організувала філія с. Косівська Поляна, а </w:t>
      </w:r>
      <w:r>
        <w:rPr>
          <w:bCs/>
          <w:iCs/>
          <w:sz w:val="22"/>
          <w:szCs w:val="22"/>
          <w14:ligatures w14:val="none"/>
        </w:rPr>
        <w:t>“Ці книги варто прочитати” –</w:t>
      </w:r>
      <w:r>
        <w:rPr>
          <w:sz w:val="22"/>
          <w:szCs w:val="22"/>
          <w14:ligatures w14:val="none"/>
        </w:rPr>
        <w:t xml:space="preserve"> с. Богдан.</w:t>
      </w:r>
      <w:r>
        <w:rPr>
          <w:bCs/>
          <w:iCs/>
          <w:sz w:val="22"/>
          <w:szCs w:val="22"/>
          <w14:ligatures w14:val="none"/>
        </w:rPr>
        <w:t xml:space="preserve"> </w:t>
      </w:r>
      <w:r>
        <w:rPr>
          <w:sz w:val="22"/>
          <w:szCs w:val="22"/>
          <w14:ligatures w14:val="none"/>
        </w:rPr>
        <w:t>На галявині біля бібліотеки</w:t>
      </w:r>
      <w:r>
        <w:rPr>
          <w:bCs/>
          <w:iCs/>
          <w:sz w:val="22"/>
          <w:szCs w:val="22"/>
          <w14:ligatures w14:val="none"/>
        </w:rPr>
        <w:t xml:space="preserve"> </w:t>
      </w:r>
      <w:r>
        <w:rPr>
          <w:sz w:val="22"/>
          <w:szCs w:val="22"/>
          <w14:ligatures w14:val="none"/>
        </w:rPr>
        <w:t xml:space="preserve">підготували стелаж з періодикою та інформаційні листівки,  фотографії нових видань, що надійшли до бібліотеки; </w:t>
      </w:r>
    </w:p>
    <w:p w:rsidR="00E3534A" w:rsidRDefault="00E3534A" w:rsidP="00E3534A">
      <w:pPr>
        <w:spacing w:line="273" w:lineRule="auto"/>
        <w:ind w:firstLine="567"/>
        <w:jc w:val="both"/>
        <w:rPr>
          <w:sz w:val="22"/>
          <w:szCs w:val="22"/>
          <w14:ligatures w14:val="none"/>
        </w:rPr>
      </w:pPr>
      <w:r>
        <w:rPr>
          <w:bCs/>
          <w:iCs/>
          <w:sz w:val="22"/>
          <w:szCs w:val="22"/>
          <w14:ligatures w14:val="none"/>
        </w:rPr>
        <w:t>– флеш-</w:t>
      </w:r>
      <w:proofErr w:type="spellStart"/>
      <w:r>
        <w:rPr>
          <w:bCs/>
          <w:iCs/>
          <w:sz w:val="22"/>
          <w:szCs w:val="22"/>
          <w14:ligatures w14:val="none"/>
        </w:rPr>
        <w:t>моб</w:t>
      </w:r>
      <w:proofErr w:type="spellEnd"/>
      <w:r>
        <w:rPr>
          <w:bCs/>
          <w:iCs/>
          <w:sz w:val="22"/>
          <w:szCs w:val="22"/>
          <w14:ligatures w14:val="none"/>
        </w:rPr>
        <w:t xml:space="preserve"> “Ми за мир! Ми за Україну!” (с. </w:t>
      </w:r>
      <w:proofErr w:type="spellStart"/>
      <w:r>
        <w:rPr>
          <w:bCs/>
          <w:iCs/>
          <w:sz w:val="22"/>
          <w:szCs w:val="22"/>
          <w14:ligatures w14:val="none"/>
        </w:rPr>
        <w:t>Костилівка</w:t>
      </w:r>
      <w:proofErr w:type="spellEnd"/>
      <w:r>
        <w:rPr>
          <w:bCs/>
          <w:iCs/>
          <w:sz w:val="22"/>
          <w:szCs w:val="22"/>
          <w14:ligatures w14:val="none"/>
        </w:rPr>
        <w:t xml:space="preserve">). На вулицях села активісти роздавали </w:t>
      </w:r>
      <w:r>
        <w:rPr>
          <w:sz w:val="22"/>
          <w:szCs w:val="22"/>
          <w14:ligatures w14:val="none"/>
        </w:rPr>
        <w:t>символічних голубів</w:t>
      </w:r>
      <w:r>
        <w:rPr>
          <w:bCs/>
          <w:iCs/>
          <w:sz w:val="22"/>
          <w:szCs w:val="22"/>
          <w14:ligatures w14:val="none"/>
        </w:rPr>
        <w:t xml:space="preserve"> з написами своїх</w:t>
      </w:r>
      <w:r>
        <w:rPr>
          <w:sz w:val="22"/>
          <w:szCs w:val="22"/>
          <w14:ligatures w14:val="none"/>
        </w:rPr>
        <w:t xml:space="preserve"> </w:t>
      </w:r>
      <w:r>
        <w:rPr>
          <w:bCs/>
          <w:iCs/>
          <w:sz w:val="22"/>
          <w:szCs w:val="22"/>
          <w14:ligatures w14:val="none"/>
        </w:rPr>
        <w:t xml:space="preserve">мрій </w:t>
      </w:r>
      <w:r>
        <w:rPr>
          <w:sz w:val="22"/>
          <w:szCs w:val="22"/>
          <w14:ligatures w14:val="none"/>
        </w:rPr>
        <w:t>про  мир та спокій в  Україні, припинення кровопролиття та страждання тисячі українців.</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Свалявський район</w:t>
      </w:r>
    </w:p>
    <w:p w:rsidR="00E3534A" w:rsidRDefault="00E3534A" w:rsidP="00E3534A">
      <w:pPr>
        <w:widowControl w:val="0"/>
        <w:spacing w:line="273" w:lineRule="auto"/>
        <w:ind w:firstLine="567"/>
        <w:jc w:val="both"/>
        <w:rPr>
          <w:b/>
          <w:bCs/>
          <w:sz w:val="22"/>
          <w:szCs w:val="22"/>
          <w14:ligatures w14:val="none"/>
        </w:rPr>
      </w:pPr>
      <w:r>
        <w:rPr>
          <w:b/>
          <w:bCs/>
          <w:sz w:val="22"/>
          <w:szCs w:val="22"/>
          <w14:ligatures w14:val="none"/>
        </w:rPr>
        <w:t> </w:t>
      </w:r>
    </w:p>
    <w:p w:rsidR="00E3534A" w:rsidRDefault="00E3534A" w:rsidP="00E3534A">
      <w:pPr>
        <w:spacing w:line="273" w:lineRule="auto"/>
        <w:ind w:firstLine="567"/>
        <w:jc w:val="both"/>
        <w:rPr>
          <w:sz w:val="22"/>
          <w:szCs w:val="22"/>
          <w14:ligatures w14:val="none"/>
        </w:rPr>
      </w:pPr>
      <w:r>
        <w:rPr>
          <w:sz w:val="22"/>
          <w:szCs w:val="22"/>
          <w14:ligatures w14:val="none"/>
        </w:rPr>
        <w:t xml:space="preserve">У серпні Свалявська районна бібліотека взяла участь у вшануванні пам’яті великого Каменяра – Івана Франка.  Урочистості відбулися у міському парку біля погруддя українського письменника, де зібралось чимало місцевих жителів. До святкувань </w:t>
      </w:r>
      <w:proofErr w:type="spellStart"/>
      <w:r>
        <w:rPr>
          <w:sz w:val="22"/>
          <w:szCs w:val="22"/>
          <w14:ligatures w14:val="none"/>
        </w:rPr>
        <w:t>долу-чилися</w:t>
      </w:r>
      <w:proofErr w:type="spellEnd"/>
      <w:r>
        <w:rPr>
          <w:sz w:val="22"/>
          <w:szCs w:val="22"/>
          <w14:ligatures w14:val="none"/>
        </w:rPr>
        <w:t xml:space="preserve"> голова Закарпатської ОДА Геннадій Москаль, голова обласної ради Михайло </w:t>
      </w:r>
      <w:proofErr w:type="spellStart"/>
      <w:r>
        <w:rPr>
          <w:sz w:val="22"/>
          <w:szCs w:val="22"/>
          <w14:ligatures w14:val="none"/>
        </w:rPr>
        <w:t>Рівіс</w:t>
      </w:r>
      <w:proofErr w:type="spellEnd"/>
      <w:r>
        <w:rPr>
          <w:sz w:val="22"/>
          <w:szCs w:val="22"/>
          <w14:ligatures w14:val="none"/>
        </w:rPr>
        <w:t xml:space="preserve">, очільник Свалявської РДА Олександр </w:t>
      </w:r>
      <w:proofErr w:type="spellStart"/>
      <w:r>
        <w:rPr>
          <w:sz w:val="22"/>
          <w:szCs w:val="22"/>
          <w14:ligatures w14:val="none"/>
        </w:rPr>
        <w:t>Дідович</w:t>
      </w:r>
      <w:proofErr w:type="spellEnd"/>
      <w:r>
        <w:rPr>
          <w:sz w:val="22"/>
          <w:szCs w:val="22"/>
          <w14:ligatures w14:val="none"/>
        </w:rPr>
        <w:t xml:space="preserve">, голова Свалявської райради Мирослава </w:t>
      </w:r>
      <w:proofErr w:type="spellStart"/>
      <w:r>
        <w:rPr>
          <w:sz w:val="22"/>
          <w:szCs w:val="22"/>
          <w14:ligatures w14:val="none"/>
        </w:rPr>
        <w:t>Ливч</w:t>
      </w:r>
      <w:proofErr w:type="spellEnd"/>
      <w:r>
        <w:rPr>
          <w:sz w:val="22"/>
          <w:szCs w:val="22"/>
          <w14:ligatures w14:val="none"/>
        </w:rPr>
        <w:t xml:space="preserve">,  свалявський міський голова Іван </w:t>
      </w:r>
      <w:proofErr w:type="spellStart"/>
      <w:r>
        <w:rPr>
          <w:sz w:val="22"/>
          <w:szCs w:val="22"/>
          <w14:ligatures w14:val="none"/>
        </w:rPr>
        <w:t>Ланьо</w:t>
      </w:r>
      <w:proofErr w:type="spellEnd"/>
      <w:r>
        <w:rPr>
          <w:sz w:val="22"/>
          <w:szCs w:val="22"/>
          <w14:ligatures w14:val="none"/>
        </w:rPr>
        <w:t xml:space="preserve">, громадські діячі, мешканці та гості нашого міста.  Центральна районна бібліотека запросила присутніх взяти участь у “літературному марафоні”. Всі бажаючі мали нагоду читати уривки з творів </w:t>
      </w:r>
      <w:proofErr w:type="spellStart"/>
      <w:r>
        <w:rPr>
          <w:sz w:val="22"/>
          <w:szCs w:val="22"/>
          <w14:ligatures w14:val="none"/>
        </w:rPr>
        <w:t>І.Франка</w:t>
      </w:r>
      <w:proofErr w:type="spellEnd"/>
      <w:r>
        <w:rPr>
          <w:sz w:val="22"/>
          <w:szCs w:val="22"/>
          <w14:ligatures w14:val="none"/>
        </w:rPr>
        <w:t xml:space="preserve"> як на пам’ять, так і гортаючи сторінки книг, взятих з книжкової виставки, розміщеної біля пам’ятника Великого Каменяра.</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spacing w:line="300" w:lineRule="auto"/>
        <w:jc w:val="both"/>
        <w:rPr>
          <w:sz w:val="22"/>
          <w:szCs w:val="22"/>
          <w14:ligatures w14:val="none"/>
        </w:rPr>
      </w:pPr>
      <w:r>
        <w:rPr>
          <w:sz w:val="22"/>
          <w:szCs w:val="22"/>
          <w14:ligatures w14:val="none"/>
        </w:rPr>
        <w:t xml:space="preserve">Свій творчий ювілей у 2016 р. відзначив літературно-пісенний ансамбль “Берегиня”, який діє при централізованій бібліотечній системі 20 років, організатором і керівником якого була  колишній директор ЦБС, заслужений працівник культури Анастасія </w:t>
      </w:r>
      <w:proofErr w:type="spellStart"/>
      <w:r>
        <w:rPr>
          <w:sz w:val="22"/>
          <w:szCs w:val="22"/>
          <w14:ligatures w14:val="none"/>
        </w:rPr>
        <w:t>Лефтер</w:t>
      </w:r>
      <w:proofErr w:type="spellEnd"/>
      <w:r>
        <w:rPr>
          <w:sz w:val="22"/>
          <w:szCs w:val="22"/>
          <w14:ligatures w14:val="none"/>
        </w:rPr>
        <w:t xml:space="preserve">.  На </w:t>
      </w:r>
      <w:proofErr w:type="spellStart"/>
      <w:r>
        <w:rPr>
          <w:sz w:val="22"/>
          <w:szCs w:val="22"/>
          <w14:ligatures w14:val="none"/>
        </w:rPr>
        <w:t>На</w:t>
      </w:r>
      <w:proofErr w:type="spellEnd"/>
      <w:r>
        <w:rPr>
          <w:sz w:val="22"/>
          <w:szCs w:val="22"/>
          <w14:ligatures w14:val="none"/>
        </w:rPr>
        <w:t xml:space="preserve"> сьогоднішній день повністю змінився склад учасників. До колективу прийшли молоді талановиті </w:t>
      </w:r>
      <w:proofErr w:type="spellStart"/>
      <w:r>
        <w:rPr>
          <w:sz w:val="22"/>
          <w:szCs w:val="22"/>
          <w14:ligatures w14:val="none"/>
        </w:rPr>
        <w:t>бібліотекарі</w:t>
      </w:r>
      <w:proofErr w:type="spellEnd"/>
      <w:r>
        <w:rPr>
          <w:sz w:val="22"/>
          <w:szCs w:val="22"/>
          <w14:ligatures w14:val="none"/>
        </w:rPr>
        <w:t xml:space="preserve">, які продовжують включати в свій репертуар нові літературні та музичні твори поетів і композиторів Закарпаття та всієї України. У репертуарі домінують поезії Тараса Шевченка, Івана </w:t>
      </w:r>
      <w:proofErr w:type="spellStart"/>
      <w:r>
        <w:rPr>
          <w:sz w:val="22"/>
          <w:szCs w:val="22"/>
          <w14:ligatures w14:val="none"/>
        </w:rPr>
        <w:t>Ірлявського</w:t>
      </w:r>
      <w:proofErr w:type="spellEnd"/>
      <w:r>
        <w:rPr>
          <w:sz w:val="22"/>
          <w:szCs w:val="22"/>
          <w14:ligatures w14:val="none"/>
        </w:rPr>
        <w:t xml:space="preserve">, Андрія </w:t>
      </w:r>
      <w:proofErr w:type="spellStart"/>
      <w:r>
        <w:rPr>
          <w:sz w:val="22"/>
          <w:szCs w:val="22"/>
          <w14:ligatures w14:val="none"/>
        </w:rPr>
        <w:t>Патруса</w:t>
      </w:r>
      <w:proofErr w:type="spellEnd"/>
      <w:r>
        <w:rPr>
          <w:sz w:val="22"/>
          <w:szCs w:val="22"/>
          <w14:ligatures w14:val="none"/>
        </w:rPr>
        <w:t xml:space="preserve">-Карпатського, Ліни Костенко, Софії Сороки, Василя </w:t>
      </w:r>
      <w:proofErr w:type="spellStart"/>
      <w:r>
        <w:rPr>
          <w:sz w:val="22"/>
          <w:szCs w:val="22"/>
          <w14:ligatures w14:val="none"/>
        </w:rPr>
        <w:t>Кобаля</w:t>
      </w:r>
      <w:proofErr w:type="spellEnd"/>
      <w:r>
        <w:rPr>
          <w:sz w:val="22"/>
          <w:szCs w:val="22"/>
          <w14:ligatures w14:val="none"/>
        </w:rPr>
        <w:t xml:space="preserve">, Василя Густі, Юрія </w:t>
      </w:r>
      <w:proofErr w:type="spellStart"/>
      <w:r>
        <w:rPr>
          <w:sz w:val="22"/>
          <w:szCs w:val="22"/>
          <w14:ligatures w14:val="none"/>
        </w:rPr>
        <w:t>Мегели</w:t>
      </w:r>
      <w:proofErr w:type="spellEnd"/>
      <w:r>
        <w:rPr>
          <w:sz w:val="22"/>
          <w:szCs w:val="22"/>
          <w14:ligatures w14:val="none"/>
        </w:rPr>
        <w:t xml:space="preserve"> та ін. Усі разом працюють над тим, щоб урізноманітнити й поповнити свій репертуар новими оригінальними творами. Тому, окрім пісень, є сценарії до визначних пам’ятних дат у житті нашого народу, ювілеїв поетів і прозаїків України, видатних  композиторів. Насамперед, колектив намагається враховувати широту і різноманітність запитів населення, щоб кожний захід викликав живий відгук у людини, ніс великий морально-естетичний заряд. З творчим ювілеєм колектив привітали  заступник голови РДА Русин В. П., начальник відділу культури Шелеп Н. А. та почесний громадянин міста </w:t>
      </w:r>
      <w:proofErr w:type="spellStart"/>
      <w:r>
        <w:rPr>
          <w:sz w:val="22"/>
          <w:szCs w:val="22"/>
          <w14:ligatures w14:val="none"/>
        </w:rPr>
        <w:t>Долинич</w:t>
      </w:r>
      <w:proofErr w:type="spellEnd"/>
      <w:r>
        <w:rPr>
          <w:sz w:val="22"/>
          <w:szCs w:val="22"/>
          <w14:ligatures w14:val="none"/>
        </w:rPr>
        <w:t xml:space="preserve"> Й. Й., які побажали учасникам ансамблю нових творчих здобутків, адже у районі без ансамблю “Берегиня” не відбувається жоден творчий захід. “Берегиня“ є лауреатом та дипломантом пісенного фестивалю імені Михайла Машкіна, обласного фестивалю фольклору й етнографії “На Синевир трембіти кличуть”, районного  фестивалю ковальського мистецтва та народних промислів “</w:t>
      </w:r>
      <w:proofErr w:type="spellStart"/>
      <w:r>
        <w:rPr>
          <w:sz w:val="22"/>
          <w:szCs w:val="22"/>
          <w14:ligatures w14:val="none"/>
        </w:rPr>
        <w:t>Гамора</w:t>
      </w:r>
      <w:proofErr w:type="spellEnd"/>
      <w:r>
        <w:rPr>
          <w:sz w:val="22"/>
          <w:szCs w:val="22"/>
          <w14:ligatures w14:val="none"/>
        </w:rPr>
        <w:t>”, обласного свята словацького народного мистецтва “</w:t>
      </w:r>
      <w:proofErr w:type="spellStart"/>
      <w:r>
        <w:rPr>
          <w:sz w:val="22"/>
          <w:szCs w:val="22"/>
          <w14:ligatures w14:val="none"/>
        </w:rPr>
        <w:t>Словенска</w:t>
      </w:r>
      <w:proofErr w:type="spellEnd"/>
      <w:r>
        <w:rPr>
          <w:sz w:val="22"/>
          <w:szCs w:val="22"/>
          <w14:ligatures w14:val="none"/>
        </w:rPr>
        <w:t xml:space="preserve"> </w:t>
      </w:r>
      <w:proofErr w:type="spellStart"/>
      <w:r>
        <w:rPr>
          <w:sz w:val="22"/>
          <w:szCs w:val="22"/>
          <w14:ligatures w14:val="none"/>
        </w:rPr>
        <w:t>веселіца</w:t>
      </w:r>
      <w:proofErr w:type="spellEnd"/>
      <w:r>
        <w:rPr>
          <w:sz w:val="22"/>
          <w:szCs w:val="22"/>
          <w14:ligatures w14:val="none"/>
        </w:rPr>
        <w:t xml:space="preserve">”, фестивалю мінеральної води “Сила життя − у джерелах Карпат”. </w:t>
      </w:r>
      <w:proofErr w:type="spellStart"/>
      <w:r>
        <w:rPr>
          <w:sz w:val="22"/>
          <w:szCs w:val="22"/>
          <w14:ligatures w14:val="none"/>
        </w:rPr>
        <w:t>Цьогоріч</w:t>
      </w:r>
      <w:proofErr w:type="spellEnd"/>
      <w:r>
        <w:rPr>
          <w:sz w:val="22"/>
          <w:szCs w:val="22"/>
          <w14:ligatures w14:val="none"/>
        </w:rPr>
        <w:t xml:space="preserve"> літературно-пісенний ансамбль “Берегиня” взяв участь у фестивалі “</w:t>
      </w:r>
      <w:proofErr w:type="spellStart"/>
      <w:r>
        <w:rPr>
          <w:sz w:val="22"/>
          <w:szCs w:val="22"/>
          <w14:ligatures w14:val="none"/>
        </w:rPr>
        <w:t>Цімборфест</w:t>
      </w:r>
      <w:proofErr w:type="spellEnd"/>
      <w:r>
        <w:rPr>
          <w:sz w:val="22"/>
          <w:szCs w:val="22"/>
          <w14:ligatures w14:val="none"/>
        </w:rPr>
        <w:t xml:space="preserve">“, який проходив на </w:t>
      </w:r>
      <w:proofErr w:type="spellStart"/>
      <w:r>
        <w:rPr>
          <w:sz w:val="22"/>
          <w:szCs w:val="22"/>
          <w14:ligatures w14:val="none"/>
        </w:rPr>
        <w:t>Верецькому</w:t>
      </w:r>
      <w:proofErr w:type="spellEnd"/>
      <w:r>
        <w:rPr>
          <w:sz w:val="22"/>
          <w:szCs w:val="22"/>
          <w14:ligatures w14:val="none"/>
        </w:rPr>
        <w:t xml:space="preserve"> перевалі (</w:t>
      </w:r>
      <w:proofErr w:type="spellStart"/>
      <w:r>
        <w:rPr>
          <w:sz w:val="22"/>
          <w:szCs w:val="22"/>
          <w14:ligatures w14:val="none"/>
        </w:rPr>
        <w:t>Воловецький</w:t>
      </w:r>
      <w:proofErr w:type="spellEnd"/>
      <w:r>
        <w:rPr>
          <w:sz w:val="22"/>
          <w:szCs w:val="22"/>
          <w14:ligatures w14:val="none"/>
        </w:rPr>
        <w:t xml:space="preserve"> р-н) та щорічному фестивалі стрілецької пісні “Красне поле” (м. Хуст). Колектив запрошують на вечори творчих особистостей Закарпаття, неодноразово виступав в обласній філармонії. Щорічно бере участь у районному звіті колективів художньої самодіяльності </w:t>
      </w:r>
      <w:proofErr w:type="spellStart"/>
      <w:r>
        <w:rPr>
          <w:sz w:val="22"/>
          <w:szCs w:val="22"/>
          <w14:ligatures w14:val="none"/>
        </w:rPr>
        <w:t>Свалявщини</w:t>
      </w:r>
      <w:proofErr w:type="spellEnd"/>
      <w:r>
        <w:rPr>
          <w:sz w:val="22"/>
          <w:szCs w:val="22"/>
          <w14:ligatures w14:val="none"/>
        </w:rPr>
        <w:t xml:space="preserve"> і достойно носить звання “народний”.</w:t>
      </w:r>
    </w:p>
    <w:p w:rsidR="00E3534A" w:rsidRDefault="00E3534A" w:rsidP="00E3534A">
      <w:pPr>
        <w:spacing w:line="300" w:lineRule="auto"/>
        <w:ind w:firstLine="567"/>
        <w:jc w:val="both"/>
        <w:rPr>
          <w:sz w:val="22"/>
          <w:szCs w:val="22"/>
          <w14:ligatures w14:val="none"/>
        </w:rPr>
      </w:pPr>
      <w:r>
        <w:rPr>
          <w:sz w:val="22"/>
          <w:szCs w:val="22"/>
          <w14:ligatures w14:val="none"/>
        </w:rPr>
        <w:t> </w:t>
      </w:r>
    </w:p>
    <w:p w:rsidR="00E3534A" w:rsidRDefault="00E3534A" w:rsidP="00E3534A">
      <w:pPr>
        <w:widowControl w:val="0"/>
        <w:spacing w:line="264" w:lineRule="auto"/>
        <w:jc w:val="center"/>
        <w:rPr>
          <w:sz w:val="22"/>
          <w:szCs w:val="22"/>
          <w:lang w:val="ru-RU"/>
          <w14:ligatures w14:val="none"/>
        </w:rPr>
      </w:pPr>
      <w:r>
        <w:rPr>
          <w:sz w:val="22"/>
          <w:szCs w:val="22"/>
          <w:lang w:val="ru-RU"/>
          <w14:ligatures w14:val="none"/>
        </w:rPr>
        <w:t xml:space="preserve"> </w:t>
      </w:r>
    </w:p>
    <w:p w:rsidR="00E3534A" w:rsidRDefault="00E3534A" w:rsidP="00E3534A">
      <w:pPr>
        <w:widowControl w:val="0"/>
        <w:spacing w:line="264" w:lineRule="auto"/>
        <w:jc w:val="center"/>
        <w:rPr>
          <w:sz w:val="22"/>
          <w:szCs w:val="22"/>
          <w:lang w:val="ru-RU"/>
          <w14:ligatures w14:val="none"/>
        </w:rPr>
      </w:pPr>
    </w:p>
    <w:p w:rsidR="00E3534A" w:rsidRDefault="00E3534A" w:rsidP="00E3534A">
      <w:pPr>
        <w:widowControl w:val="0"/>
        <w:spacing w:line="264" w:lineRule="auto"/>
        <w:jc w:val="center"/>
        <w:rPr>
          <w:b/>
          <w:bCs/>
          <w:sz w:val="22"/>
          <w:szCs w:val="22"/>
          <w:u w:val="single"/>
          <w14:ligatures w14:val="none"/>
        </w:rPr>
      </w:pPr>
      <w:r>
        <w:rPr>
          <w:b/>
          <w:bCs/>
          <w:sz w:val="22"/>
          <w:szCs w:val="22"/>
          <w:u w:val="single"/>
          <w14:ligatures w14:val="none"/>
        </w:rPr>
        <w:lastRenderedPageBreak/>
        <w:t>Тячівський район</w:t>
      </w:r>
    </w:p>
    <w:p w:rsidR="00E3534A" w:rsidRDefault="00E3534A" w:rsidP="00E3534A">
      <w:pPr>
        <w:widowControl w:val="0"/>
        <w:spacing w:line="264" w:lineRule="auto"/>
        <w:ind w:firstLine="567"/>
        <w:jc w:val="both"/>
        <w:rPr>
          <w:b/>
          <w:bCs/>
          <w:sz w:val="22"/>
          <w:szCs w:val="22"/>
          <w14:ligatures w14:val="none"/>
        </w:rPr>
      </w:pPr>
      <w:r>
        <w:rPr>
          <w:b/>
          <w:bCs/>
          <w:sz w:val="22"/>
          <w:szCs w:val="22"/>
          <w14:ligatures w14:val="none"/>
        </w:rPr>
        <w:t> </w:t>
      </w:r>
    </w:p>
    <w:p w:rsidR="00E3534A" w:rsidRDefault="00E3534A" w:rsidP="00E3534A">
      <w:pPr>
        <w:spacing w:line="264" w:lineRule="auto"/>
        <w:ind w:firstLine="567"/>
        <w:jc w:val="both"/>
        <w:rPr>
          <w:sz w:val="22"/>
          <w:szCs w:val="22"/>
          <w14:ligatures w14:val="none"/>
        </w:rPr>
      </w:pPr>
      <w:r>
        <w:rPr>
          <w:sz w:val="22"/>
          <w:szCs w:val="22"/>
          <w14:ligatures w14:val="none"/>
        </w:rPr>
        <w:t xml:space="preserve">Бібліотеки району активно працюють з людьми з обмеженою мобільністю (з особливими потребами та похилого віку).  Декілька прикладів: 8 травня в будинку культури с. Ганичі  відбулося урочисте свято “Мати – Берегиня роду людського”. Бібліотекар з активістами підготувала літературно-музичну композицію, залучила співочі групи з церковного хору та учасників художньої самодіяльності села. На свято запросили жінок поважного віку, яких знають і шанують односельці. Однією з них була вдова ветерана Другої світової війни, ткаля Олена Михайлівна </w:t>
      </w:r>
      <w:proofErr w:type="spellStart"/>
      <w:r>
        <w:rPr>
          <w:sz w:val="22"/>
          <w:szCs w:val="22"/>
          <w14:ligatures w14:val="none"/>
        </w:rPr>
        <w:t>Футько</w:t>
      </w:r>
      <w:proofErr w:type="spellEnd"/>
      <w:r>
        <w:rPr>
          <w:sz w:val="22"/>
          <w:szCs w:val="22"/>
          <w14:ligatures w14:val="none"/>
        </w:rPr>
        <w:t xml:space="preserve">, яку з 90-річчям  привітали всі присутні, а також голова  райдержадміністрації В.Ю. Дем’янчук та сільський голова </w:t>
      </w:r>
      <w:proofErr w:type="spellStart"/>
      <w:r>
        <w:rPr>
          <w:sz w:val="22"/>
          <w:szCs w:val="22"/>
          <w14:ligatures w14:val="none"/>
        </w:rPr>
        <w:t>В.В.Фіцай</w:t>
      </w:r>
      <w:proofErr w:type="spellEnd"/>
      <w:r>
        <w:rPr>
          <w:sz w:val="22"/>
          <w:szCs w:val="22"/>
          <w14:ligatures w14:val="none"/>
        </w:rPr>
        <w:t xml:space="preserve">. Працівники культури с. </w:t>
      </w:r>
      <w:proofErr w:type="spellStart"/>
      <w:r>
        <w:rPr>
          <w:sz w:val="22"/>
          <w:szCs w:val="22"/>
          <w14:ligatures w14:val="none"/>
        </w:rPr>
        <w:t>Вишоватий</w:t>
      </w:r>
      <w:proofErr w:type="spellEnd"/>
      <w:r>
        <w:rPr>
          <w:sz w:val="22"/>
          <w:szCs w:val="22"/>
          <w14:ligatures w14:val="none"/>
        </w:rPr>
        <w:t xml:space="preserve"> навідались з подарунками до </w:t>
      </w:r>
      <w:proofErr w:type="spellStart"/>
      <w:r>
        <w:rPr>
          <w:sz w:val="22"/>
          <w:szCs w:val="22"/>
          <w14:ligatures w14:val="none"/>
        </w:rPr>
        <w:t>старожительки</w:t>
      </w:r>
      <w:proofErr w:type="spellEnd"/>
      <w:r>
        <w:rPr>
          <w:sz w:val="22"/>
          <w:szCs w:val="22"/>
          <w14:ligatures w14:val="none"/>
        </w:rPr>
        <w:t xml:space="preserve"> села  Марії Михайлівни </w:t>
      </w:r>
      <w:proofErr w:type="spellStart"/>
      <w:r>
        <w:rPr>
          <w:sz w:val="22"/>
          <w:szCs w:val="22"/>
          <w14:ligatures w14:val="none"/>
        </w:rPr>
        <w:t>Штен</w:t>
      </w:r>
      <w:proofErr w:type="spellEnd"/>
      <w:r>
        <w:rPr>
          <w:sz w:val="22"/>
          <w:szCs w:val="22"/>
          <w14:ligatures w14:val="none"/>
        </w:rPr>
        <w:t xml:space="preserve">, а села  В. </w:t>
      </w:r>
      <w:proofErr w:type="spellStart"/>
      <w:r>
        <w:rPr>
          <w:sz w:val="22"/>
          <w:szCs w:val="22"/>
          <w14:ligatures w14:val="none"/>
        </w:rPr>
        <w:t>Уголька</w:t>
      </w:r>
      <w:proofErr w:type="spellEnd"/>
      <w:r>
        <w:rPr>
          <w:sz w:val="22"/>
          <w:szCs w:val="22"/>
          <w14:ligatures w14:val="none"/>
        </w:rPr>
        <w:t xml:space="preserve"> вітали  з 90-</w:t>
      </w:r>
      <w:proofErr w:type="spellStart"/>
      <w:r>
        <w:rPr>
          <w:sz w:val="22"/>
          <w:szCs w:val="22"/>
          <w14:ligatures w14:val="none"/>
        </w:rPr>
        <w:t>річчам</w:t>
      </w:r>
      <w:proofErr w:type="spellEnd"/>
      <w:r>
        <w:rPr>
          <w:sz w:val="22"/>
          <w:szCs w:val="22"/>
          <w14:ligatures w14:val="none"/>
        </w:rPr>
        <w:t xml:space="preserve">  Михайла Васильовича </w:t>
      </w:r>
      <w:proofErr w:type="spellStart"/>
      <w:r>
        <w:rPr>
          <w:sz w:val="22"/>
          <w:szCs w:val="22"/>
          <w14:ligatures w14:val="none"/>
        </w:rPr>
        <w:t>Щобей</w:t>
      </w:r>
      <w:proofErr w:type="spellEnd"/>
      <w:r>
        <w:rPr>
          <w:sz w:val="22"/>
          <w:szCs w:val="22"/>
          <w14:ligatures w14:val="none"/>
        </w:rPr>
        <w:t xml:space="preserve">;  </w:t>
      </w:r>
      <w:proofErr w:type="spellStart"/>
      <w:r>
        <w:rPr>
          <w:sz w:val="22"/>
          <w:szCs w:val="22"/>
          <w14:ligatures w14:val="none"/>
        </w:rPr>
        <w:t>бібліотекарі</w:t>
      </w:r>
      <w:proofErr w:type="spellEnd"/>
      <w:r>
        <w:rPr>
          <w:sz w:val="22"/>
          <w:szCs w:val="22"/>
          <w14:ligatures w14:val="none"/>
        </w:rPr>
        <w:t xml:space="preserve">  </w:t>
      </w:r>
      <w:proofErr w:type="spellStart"/>
      <w:r>
        <w:rPr>
          <w:sz w:val="22"/>
          <w:szCs w:val="22"/>
          <w14:ligatures w14:val="none"/>
        </w:rPr>
        <w:t>Буштинської</w:t>
      </w:r>
      <w:proofErr w:type="spellEnd"/>
      <w:r>
        <w:rPr>
          <w:sz w:val="22"/>
          <w:szCs w:val="22"/>
          <w14:ligatures w14:val="none"/>
        </w:rPr>
        <w:t xml:space="preserve"> філії регулярно відвідують Ганну Паш, яка вже 14 років не може ходити, а  філії  с. </w:t>
      </w:r>
      <w:proofErr w:type="spellStart"/>
      <w:r>
        <w:rPr>
          <w:sz w:val="22"/>
          <w:szCs w:val="22"/>
          <w14:ligatures w14:val="none"/>
        </w:rPr>
        <w:t>В.Лази</w:t>
      </w:r>
      <w:proofErr w:type="spellEnd"/>
      <w:r>
        <w:rPr>
          <w:sz w:val="22"/>
          <w:szCs w:val="22"/>
          <w14:ligatures w14:val="none"/>
        </w:rPr>
        <w:t xml:space="preserve"> – Юлію Токар, що також 10 років на милицях. Такі приклади є майже в кожному селі.</w:t>
      </w:r>
    </w:p>
    <w:p w:rsidR="00E3534A" w:rsidRDefault="00E3534A" w:rsidP="00E3534A">
      <w:pPr>
        <w:spacing w:line="264" w:lineRule="auto"/>
        <w:ind w:firstLine="567"/>
        <w:jc w:val="both"/>
        <w:rPr>
          <w14:ligatures w14:val="none"/>
        </w:rPr>
      </w:pPr>
      <w:r>
        <w:rPr>
          <w14:ligatures w14:val="none"/>
        </w:rPr>
        <w:t> </w:t>
      </w:r>
    </w:p>
    <w:p w:rsidR="00E3534A" w:rsidRDefault="00E3534A" w:rsidP="00E3534A">
      <w:pPr>
        <w:spacing w:line="264" w:lineRule="auto"/>
        <w:ind w:firstLine="567"/>
        <w:jc w:val="both"/>
        <w:rPr>
          <w:sz w:val="22"/>
          <w:szCs w:val="22"/>
          <w14:ligatures w14:val="none"/>
        </w:rPr>
      </w:pPr>
      <w:r>
        <w:rPr>
          <w:sz w:val="22"/>
          <w:szCs w:val="22"/>
          <w14:ligatures w14:val="none"/>
        </w:rPr>
        <w:t xml:space="preserve">На початку року центральні бібліотеки та 40 філій Тячівської ЦБС  отримали коштовні дарунки від народного депутата України Василя </w:t>
      </w:r>
      <w:proofErr w:type="spellStart"/>
      <w:r>
        <w:rPr>
          <w:sz w:val="22"/>
          <w:szCs w:val="22"/>
          <w14:ligatures w14:val="none"/>
        </w:rPr>
        <w:t>Петьовки</w:t>
      </w:r>
      <w:proofErr w:type="spellEnd"/>
      <w:r>
        <w:rPr>
          <w:sz w:val="22"/>
          <w:szCs w:val="22"/>
          <w14:ligatures w14:val="none"/>
        </w:rPr>
        <w:t xml:space="preserve"> – по 35 книг сучасних українських письменників та класиків світової літератури в українському перекладі. Бібліотеки провели інформаційні перегляди отриманих видань та цілий ряд літературних зустрічей. До прикладу: </w:t>
      </w:r>
      <w:r>
        <w:rPr>
          <w:b/>
          <w:bCs/>
          <w:i/>
          <w:iCs/>
          <w:sz w:val="22"/>
          <w:szCs w:val="22"/>
          <w14:ligatures w14:val="none"/>
        </w:rPr>
        <w:t>21 березня до Всесвітнього дня поезії</w:t>
      </w:r>
      <w:r>
        <w:rPr>
          <w:sz w:val="22"/>
          <w:szCs w:val="22"/>
          <w14:ligatures w14:val="none"/>
        </w:rPr>
        <w:t xml:space="preserve"> центральною районною бібліотекою в рамках “літературної вітальні” </w:t>
      </w:r>
      <w:proofErr w:type="spellStart"/>
      <w:r>
        <w:rPr>
          <w:sz w:val="22"/>
          <w:szCs w:val="22"/>
          <w14:ligatures w14:val="none"/>
        </w:rPr>
        <w:t>організо-вано</w:t>
      </w:r>
      <w:proofErr w:type="spellEnd"/>
      <w:r>
        <w:rPr>
          <w:sz w:val="22"/>
          <w:szCs w:val="22"/>
          <w14:ligatures w14:val="none"/>
        </w:rPr>
        <w:t xml:space="preserve"> свято “Поезія – музика серця”.  </w:t>
      </w:r>
    </w:p>
    <w:p w:rsidR="00E3534A" w:rsidRDefault="00E3534A" w:rsidP="00E3534A">
      <w:pPr>
        <w:widowControl w:val="0"/>
        <w:spacing w:line="300" w:lineRule="auto"/>
        <w:jc w:val="both"/>
        <w:rPr>
          <w:sz w:val="22"/>
          <w:szCs w:val="22"/>
          <w14:ligatures w14:val="none"/>
        </w:rPr>
      </w:pPr>
      <w:r>
        <w:rPr>
          <w:sz w:val="22"/>
          <w:szCs w:val="22"/>
          <w14:ligatures w14:val="none"/>
        </w:rPr>
        <w:t xml:space="preserve">Своїми творчими </w:t>
      </w:r>
      <w:proofErr w:type="spellStart"/>
      <w:r>
        <w:rPr>
          <w:sz w:val="22"/>
          <w:szCs w:val="22"/>
          <w14:ligatures w14:val="none"/>
        </w:rPr>
        <w:t>дороб</w:t>
      </w:r>
      <w:proofErr w:type="spellEnd"/>
      <w:r>
        <w:rPr>
          <w:sz w:val="22"/>
          <w:szCs w:val="22"/>
          <w14:ligatures w14:val="none"/>
        </w:rPr>
        <w:t xml:space="preserve">-ками ділилися члени спілки письменників </w:t>
      </w:r>
      <w:proofErr w:type="spellStart"/>
      <w:r>
        <w:rPr>
          <w:sz w:val="22"/>
          <w:szCs w:val="22"/>
          <w14:ligatures w14:val="none"/>
        </w:rPr>
        <w:t>Тячівщини</w:t>
      </w:r>
      <w:proofErr w:type="spellEnd"/>
      <w:r>
        <w:rPr>
          <w:sz w:val="22"/>
          <w:szCs w:val="22"/>
          <w14:ligatures w14:val="none"/>
        </w:rPr>
        <w:t xml:space="preserve">. На свято також завітали депутати обласної ради  Петро Голубка та Іван Куцина, громадський діяч Іван </w:t>
      </w:r>
      <w:proofErr w:type="spellStart"/>
      <w:r>
        <w:rPr>
          <w:sz w:val="22"/>
          <w:szCs w:val="22"/>
          <w14:ligatures w14:val="none"/>
        </w:rPr>
        <w:t>Габор</w:t>
      </w:r>
      <w:proofErr w:type="spellEnd"/>
      <w:r>
        <w:rPr>
          <w:sz w:val="22"/>
          <w:szCs w:val="22"/>
          <w14:ligatures w14:val="none"/>
        </w:rPr>
        <w:t xml:space="preserve">, заслужений вчитель України Ганна </w:t>
      </w:r>
      <w:proofErr w:type="spellStart"/>
      <w:r>
        <w:rPr>
          <w:sz w:val="22"/>
          <w:szCs w:val="22"/>
          <w14:ligatures w14:val="none"/>
        </w:rPr>
        <w:t>Рекіта</w:t>
      </w:r>
      <w:proofErr w:type="spellEnd"/>
      <w:r>
        <w:rPr>
          <w:sz w:val="22"/>
          <w:szCs w:val="22"/>
          <w14:ligatures w14:val="none"/>
        </w:rPr>
        <w:t xml:space="preserve">, гуморист Юрій Мельник з </w:t>
      </w:r>
      <w:proofErr w:type="spellStart"/>
      <w:r>
        <w:rPr>
          <w:sz w:val="22"/>
          <w:szCs w:val="22"/>
          <w14:ligatures w14:val="none"/>
        </w:rPr>
        <w:t>Іршавщини</w:t>
      </w:r>
      <w:proofErr w:type="spellEnd"/>
      <w:r>
        <w:rPr>
          <w:sz w:val="22"/>
          <w:szCs w:val="22"/>
          <w14:ligatures w14:val="none"/>
        </w:rPr>
        <w:t xml:space="preserve"> та видавець, письменник, громадський діяч </w:t>
      </w:r>
      <w:proofErr w:type="spellStart"/>
      <w:r>
        <w:rPr>
          <w:sz w:val="22"/>
          <w:szCs w:val="22"/>
          <w14:ligatures w14:val="none"/>
        </w:rPr>
        <w:t>Володи́мир</w:t>
      </w:r>
      <w:proofErr w:type="spellEnd"/>
      <w:r>
        <w:rPr>
          <w:sz w:val="22"/>
          <w:szCs w:val="22"/>
          <w14:ligatures w14:val="none"/>
        </w:rPr>
        <w:t xml:space="preserve"> </w:t>
      </w:r>
      <w:proofErr w:type="spellStart"/>
      <w:r>
        <w:rPr>
          <w:sz w:val="22"/>
          <w:szCs w:val="22"/>
          <w14:ligatures w14:val="none"/>
        </w:rPr>
        <w:t>Шовкоши́тний</w:t>
      </w:r>
      <w:proofErr w:type="spellEnd"/>
      <w:r>
        <w:rPr>
          <w:sz w:val="22"/>
          <w:szCs w:val="22"/>
          <w14:ligatures w14:val="none"/>
        </w:rPr>
        <w:t xml:space="preserve">,  він подарував районній бібліотеці  книги свого видавництва. Гостей вітав начальник відділу культури Василь </w:t>
      </w:r>
      <w:proofErr w:type="spellStart"/>
      <w:r>
        <w:rPr>
          <w:sz w:val="22"/>
          <w:szCs w:val="22"/>
          <w14:ligatures w14:val="none"/>
        </w:rPr>
        <w:t>Гудак</w:t>
      </w:r>
      <w:proofErr w:type="spellEnd"/>
      <w:r>
        <w:rPr>
          <w:sz w:val="22"/>
          <w:szCs w:val="22"/>
          <w14:ligatures w14:val="none"/>
        </w:rPr>
        <w:t xml:space="preserve">, який  вручив грамоти з нагоди свята письменникам краю Г. </w:t>
      </w:r>
      <w:proofErr w:type="spellStart"/>
      <w:r>
        <w:rPr>
          <w:sz w:val="22"/>
          <w:szCs w:val="22"/>
          <w14:ligatures w14:val="none"/>
        </w:rPr>
        <w:t>Розман</w:t>
      </w:r>
      <w:proofErr w:type="spellEnd"/>
      <w:r>
        <w:rPr>
          <w:sz w:val="22"/>
          <w:szCs w:val="22"/>
          <w14:ligatures w14:val="none"/>
        </w:rPr>
        <w:t xml:space="preserve">, М. </w:t>
      </w:r>
      <w:proofErr w:type="spellStart"/>
      <w:r>
        <w:rPr>
          <w:sz w:val="22"/>
          <w:szCs w:val="22"/>
          <w14:ligatures w14:val="none"/>
        </w:rPr>
        <w:t>Грицан</w:t>
      </w:r>
      <w:proofErr w:type="spellEnd"/>
      <w:r>
        <w:rPr>
          <w:sz w:val="22"/>
          <w:szCs w:val="22"/>
          <w14:ligatures w14:val="none"/>
        </w:rPr>
        <w:t xml:space="preserve"> та Ю. Драгун; </w:t>
      </w:r>
      <w:r>
        <w:rPr>
          <w:b/>
          <w:bCs/>
          <w:i/>
          <w:iCs/>
          <w:sz w:val="22"/>
          <w:szCs w:val="22"/>
          <w14:ligatures w14:val="none"/>
        </w:rPr>
        <w:t xml:space="preserve">5-6 квітня </w:t>
      </w:r>
      <w:r>
        <w:rPr>
          <w:sz w:val="22"/>
          <w:szCs w:val="22"/>
          <w14:ligatures w14:val="none"/>
        </w:rPr>
        <w:t>відбулася цікава ромова користувачів Тячівської ЦРБ та філії смт. Солотвино</w:t>
      </w:r>
      <w:r>
        <w:rPr>
          <w:i/>
          <w:iCs/>
          <w:sz w:val="22"/>
          <w:szCs w:val="22"/>
          <w14:ligatures w14:val="none"/>
        </w:rPr>
        <w:t xml:space="preserve"> </w:t>
      </w:r>
      <w:r>
        <w:rPr>
          <w:sz w:val="22"/>
          <w:szCs w:val="22"/>
          <w14:ligatures w14:val="none"/>
        </w:rPr>
        <w:t xml:space="preserve">з українськими письменниками                        А. Курковим (м. Київ), М. </w:t>
      </w:r>
      <w:proofErr w:type="spellStart"/>
      <w:r>
        <w:rPr>
          <w:sz w:val="22"/>
          <w:szCs w:val="22"/>
          <w14:ligatures w14:val="none"/>
        </w:rPr>
        <w:t>Рошком</w:t>
      </w:r>
      <w:proofErr w:type="spellEnd"/>
      <w:r>
        <w:rPr>
          <w:sz w:val="22"/>
          <w:szCs w:val="22"/>
          <w14:ligatures w14:val="none"/>
        </w:rPr>
        <w:t xml:space="preserve">          (м. Ужгород), В. Терлецьким (м. Київ), Є. </w:t>
      </w:r>
      <w:proofErr w:type="spellStart"/>
      <w:r>
        <w:rPr>
          <w:sz w:val="22"/>
          <w:szCs w:val="22"/>
          <w14:ligatures w14:val="none"/>
        </w:rPr>
        <w:t>Положієм</w:t>
      </w:r>
      <w:proofErr w:type="spellEnd"/>
      <w:r>
        <w:rPr>
          <w:sz w:val="22"/>
          <w:szCs w:val="22"/>
          <w14:ligatures w14:val="none"/>
        </w:rPr>
        <w:t xml:space="preserve"> (м. Суми) та  Л. Якимчук (м. Первомайськ) на тему “Людина між політикою і культурою”. Зустріч організовано за ініціативи письменника, кіносценариста автора численних творів, перекладених 36 мовами світу Андрія Куркова за підтримки Міністерства культури України, громадської організації “Книжковий простір, управління культури Закарпатської ОДА </w:t>
      </w:r>
      <w:r>
        <w:rPr>
          <w:b/>
          <w:bCs/>
          <w:i/>
          <w:iCs/>
          <w:sz w:val="22"/>
          <w:szCs w:val="22"/>
          <w14:ligatures w14:val="none"/>
        </w:rPr>
        <w:t>в рамках проекту</w:t>
      </w:r>
      <w:r>
        <w:rPr>
          <w:sz w:val="22"/>
          <w:szCs w:val="22"/>
          <w14:ligatures w14:val="none"/>
        </w:rPr>
        <w:t xml:space="preserve"> </w:t>
      </w:r>
      <w:r>
        <w:rPr>
          <w:b/>
          <w:bCs/>
          <w:i/>
          <w:iCs/>
          <w:sz w:val="22"/>
          <w:szCs w:val="22"/>
          <w14:ligatures w14:val="none"/>
        </w:rPr>
        <w:t>“Закарпатські діалоги”</w:t>
      </w:r>
      <w:r>
        <w:rPr>
          <w:i/>
          <w:iCs/>
          <w:sz w:val="22"/>
          <w:szCs w:val="22"/>
          <w14:ligatures w14:val="none"/>
        </w:rPr>
        <w:t>;</w:t>
      </w:r>
      <w:r>
        <w:rPr>
          <w:b/>
          <w:bCs/>
          <w:sz w:val="22"/>
          <w:szCs w:val="22"/>
          <w14:ligatures w14:val="none"/>
        </w:rPr>
        <w:t xml:space="preserve">            6 жовтня</w:t>
      </w:r>
      <w:r>
        <w:rPr>
          <w:sz w:val="22"/>
          <w:szCs w:val="22"/>
          <w14:ligatures w14:val="none"/>
        </w:rPr>
        <w:t xml:space="preserve"> в  ЦРБ відбулася зустріч з представниками громадської організації “Митці </w:t>
      </w:r>
      <w:proofErr w:type="spellStart"/>
      <w:r>
        <w:rPr>
          <w:sz w:val="22"/>
          <w:szCs w:val="22"/>
          <w14:ligatures w14:val="none"/>
        </w:rPr>
        <w:t>Тячівщини</w:t>
      </w:r>
      <w:proofErr w:type="spellEnd"/>
      <w:r>
        <w:rPr>
          <w:sz w:val="22"/>
          <w:szCs w:val="22"/>
          <w14:ligatures w14:val="none"/>
        </w:rPr>
        <w:t xml:space="preserve">” та подільським поетом Анатолієм </w:t>
      </w:r>
      <w:proofErr w:type="spellStart"/>
      <w:r>
        <w:rPr>
          <w:sz w:val="22"/>
          <w:szCs w:val="22"/>
          <w14:ligatures w14:val="none"/>
        </w:rPr>
        <w:t>Сопіним</w:t>
      </w:r>
      <w:proofErr w:type="spellEnd"/>
      <w:r>
        <w:rPr>
          <w:sz w:val="22"/>
          <w:szCs w:val="22"/>
          <w14:ligatures w14:val="none"/>
        </w:rPr>
        <w:t xml:space="preserve"> з Вінниччини, який пише під псевдонімом Кіндрат Корінь; </w:t>
      </w:r>
      <w:r>
        <w:rPr>
          <w:b/>
          <w:bCs/>
          <w:sz w:val="22"/>
          <w:szCs w:val="22"/>
          <w14:ligatures w14:val="none"/>
        </w:rPr>
        <w:t>18 жовтня</w:t>
      </w:r>
      <w:r>
        <w:rPr>
          <w:sz w:val="22"/>
          <w:szCs w:val="22"/>
          <w14:ligatures w14:val="none"/>
        </w:rPr>
        <w:t xml:space="preserve"> у малій залі районного будинку культури </w:t>
      </w:r>
      <w:proofErr w:type="spellStart"/>
      <w:r>
        <w:rPr>
          <w:sz w:val="22"/>
          <w:szCs w:val="22"/>
          <w14:ligatures w14:val="none"/>
        </w:rPr>
        <w:t>тячівці</w:t>
      </w:r>
      <w:proofErr w:type="spellEnd"/>
      <w:r>
        <w:rPr>
          <w:sz w:val="22"/>
          <w:szCs w:val="22"/>
          <w14:ligatures w14:val="none"/>
        </w:rPr>
        <w:t xml:space="preserve"> знайомились з людиною, яку можна вважати яскравою зіркою сучасного літературного процесу, що за кілька років став одним з </w:t>
      </w:r>
      <w:proofErr w:type="spellStart"/>
      <w:r>
        <w:rPr>
          <w:sz w:val="22"/>
          <w:szCs w:val="22"/>
          <w14:ligatures w14:val="none"/>
        </w:rPr>
        <w:t>найзапитуваних</w:t>
      </w:r>
      <w:proofErr w:type="spellEnd"/>
      <w:r>
        <w:rPr>
          <w:sz w:val="22"/>
          <w:szCs w:val="22"/>
          <w14:ligatures w14:val="none"/>
        </w:rPr>
        <w:t xml:space="preserve"> авторів, відомим та успішним письменником, прозаїком, публіцистом, видавцем, філософом та журналістом – Мирославом </w:t>
      </w:r>
      <w:proofErr w:type="spellStart"/>
      <w:r>
        <w:rPr>
          <w:sz w:val="22"/>
          <w:szCs w:val="22"/>
          <w14:ligatures w14:val="none"/>
        </w:rPr>
        <w:t>Дочинцем</w:t>
      </w:r>
      <w:proofErr w:type="spellEnd"/>
      <w:r>
        <w:rPr>
          <w:sz w:val="22"/>
          <w:szCs w:val="22"/>
          <w14:ligatures w14:val="none"/>
        </w:rPr>
        <w:t xml:space="preserve">; </w:t>
      </w:r>
      <w:r>
        <w:rPr>
          <w:b/>
          <w:bCs/>
          <w:sz w:val="22"/>
          <w:szCs w:val="22"/>
          <w14:ligatures w14:val="none"/>
        </w:rPr>
        <w:t xml:space="preserve">26-27 жовтня мешканці </w:t>
      </w:r>
      <w:r>
        <w:rPr>
          <w:sz w:val="22"/>
          <w:szCs w:val="22"/>
          <w14:ligatures w14:val="none"/>
        </w:rPr>
        <w:t xml:space="preserve">Тячева та </w:t>
      </w:r>
      <w:proofErr w:type="spellStart"/>
      <w:r>
        <w:rPr>
          <w:sz w:val="22"/>
          <w:szCs w:val="22"/>
          <w14:ligatures w14:val="none"/>
        </w:rPr>
        <w:t>Буштина</w:t>
      </w:r>
      <w:proofErr w:type="spellEnd"/>
      <w:r>
        <w:rPr>
          <w:b/>
          <w:bCs/>
          <w:sz w:val="22"/>
          <w:szCs w:val="22"/>
          <w14:ligatures w14:val="none"/>
        </w:rPr>
        <w:t xml:space="preserve"> (</w:t>
      </w:r>
      <w:r>
        <w:rPr>
          <w:i/>
          <w:iCs/>
          <w:sz w:val="22"/>
          <w:szCs w:val="22"/>
          <w14:ligatures w14:val="none"/>
        </w:rPr>
        <w:t>за сприяння депутата обласної ради Івана Куцини</w:t>
      </w:r>
      <w:r>
        <w:rPr>
          <w:b/>
          <w:bCs/>
          <w:sz w:val="22"/>
          <w:szCs w:val="22"/>
          <w14:ligatures w14:val="none"/>
        </w:rPr>
        <w:t xml:space="preserve">) </w:t>
      </w:r>
      <w:r>
        <w:rPr>
          <w:sz w:val="22"/>
          <w:szCs w:val="22"/>
          <w14:ligatures w14:val="none"/>
        </w:rPr>
        <w:t xml:space="preserve">зустрічались з Володимиром </w:t>
      </w:r>
      <w:proofErr w:type="spellStart"/>
      <w:r>
        <w:rPr>
          <w:sz w:val="22"/>
          <w:szCs w:val="22"/>
          <w14:ligatures w14:val="none"/>
        </w:rPr>
        <w:t>Шовкошитним</w:t>
      </w:r>
      <w:proofErr w:type="spellEnd"/>
      <w:r>
        <w:rPr>
          <w:sz w:val="22"/>
          <w:szCs w:val="22"/>
          <w14:ligatures w14:val="none"/>
        </w:rPr>
        <w:t xml:space="preserve">, який подарував бібліотекам 150 примірників книг сучасних українських авторів та ін. </w:t>
      </w:r>
    </w:p>
    <w:p w:rsidR="00E3534A" w:rsidRDefault="00E3534A" w:rsidP="00E3534A">
      <w:pPr>
        <w:widowControl w:val="0"/>
        <w:spacing w:line="300" w:lineRule="auto"/>
        <w:jc w:val="both"/>
        <w:rPr>
          <w:sz w:val="22"/>
          <w:szCs w:val="22"/>
          <w14:ligatures w14:val="none"/>
        </w:rPr>
      </w:pPr>
      <w:r>
        <w:rPr>
          <w:sz w:val="22"/>
          <w:szCs w:val="22"/>
          <w14:ligatures w14:val="none"/>
        </w:rPr>
        <w:t> </w:t>
      </w:r>
    </w:p>
    <w:p w:rsidR="00E3534A" w:rsidRDefault="00E3534A" w:rsidP="00E3534A">
      <w:pPr>
        <w:widowControl w:val="0"/>
        <w:spacing w:line="300" w:lineRule="auto"/>
        <w:ind w:firstLine="555"/>
        <w:jc w:val="both"/>
        <w:rPr>
          <w:sz w:val="22"/>
          <w:szCs w:val="22"/>
          <w14:ligatures w14:val="none"/>
        </w:rPr>
      </w:pPr>
      <w:r>
        <w:rPr>
          <w:sz w:val="22"/>
          <w:szCs w:val="22"/>
          <w14:ligatures w14:val="none"/>
        </w:rPr>
        <w:t xml:space="preserve">В житті районної культури відбулася, на перший погляд, не гучна, та насправді, дуже непересічна подія. 14 грудня мешканцям району, представникам влади, працівникам, аматорам та ветеранам культурної сфери презентувалась книга “Культура і мистецтво </w:t>
      </w:r>
      <w:proofErr w:type="spellStart"/>
      <w:r>
        <w:rPr>
          <w:sz w:val="22"/>
          <w:szCs w:val="22"/>
          <w14:ligatures w14:val="none"/>
        </w:rPr>
        <w:t>Тячівщини</w:t>
      </w:r>
      <w:proofErr w:type="spellEnd"/>
      <w:r>
        <w:rPr>
          <w:sz w:val="22"/>
          <w:szCs w:val="22"/>
          <w14:ligatures w14:val="none"/>
        </w:rPr>
        <w:t xml:space="preserve">” (упорядники Василь </w:t>
      </w:r>
      <w:proofErr w:type="spellStart"/>
      <w:r>
        <w:rPr>
          <w:sz w:val="22"/>
          <w:szCs w:val="22"/>
          <w14:ligatures w14:val="none"/>
        </w:rPr>
        <w:t>Гудак</w:t>
      </w:r>
      <w:proofErr w:type="spellEnd"/>
      <w:r>
        <w:rPr>
          <w:sz w:val="22"/>
          <w:szCs w:val="22"/>
          <w14:ligatures w14:val="none"/>
        </w:rPr>
        <w:t xml:space="preserve"> та Наталія </w:t>
      </w:r>
      <w:proofErr w:type="spellStart"/>
      <w:r>
        <w:rPr>
          <w:sz w:val="22"/>
          <w:szCs w:val="22"/>
          <w14:ligatures w14:val="none"/>
        </w:rPr>
        <w:t>Сасин</w:t>
      </w:r>
      <w:proofErr w:type="spellEnd"/>
      <w:r>
        <w:rPr>
          <w:sz w:val="22"/>
          <w:szCs w:val="22"/>
          <w14:ligatures w14:val="none"/>
        </w:rPr>
        <w:t xml:space="preserve">), що вийшла друком в ужгородському видавництві “Патент”. </w:t>
      </w:r>
    </w:p>
    <w:p w:rsidR="00E3534A" w:rsidRDefault="00E3534A" w:rsidP="00E3534A">
      <w:pPr>
        <w:spacing w:line="300" w:lineRule="auto"/>
        <w:ind w:firstLine="567"/>
        <w:jc w:val="both"/>
        <w:rPr>
          <w14:ligatures w14:val="none"/>
        </w:rPr>
      </w:pPr>
      <w:r>
        <w:rPr>
          <w:sz w:val="22"/>
          <w:szCs w:val="22"/>
          <w14:ligatures w14:val="none"/>
        </w:rPr>
        <w:t> </w:t>
      </w:r>
      <w:r>
        <w:rPr>
          <w14:ligatures w14:val="none"/>
        </w:rPr>
        <w:t> </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Ужгородський район</w:t>
      </w:r>
    </w:p>
    <w:p w:rsidR="00E3534A" w:rsidRDefault="00E3534A" w:rsidP="00E3534A">
      <w:pPr>
        <w:widowControl w:val="0"/>
        <w:spacing w:line="273" w:lineRule="auto"/>
        <w:ind w:firstLine="567"/>
        <w:jc w:val="both"/>
        <w:rPr>
          <w:b/>
          <w:bCs/>
          <w:sz w:val="18"/>
          <w:szCs w:val="18"/>
          <w14:ligatures w14:val="none"/>
        </w:rPr>
      </w:pPr>
      <w:r>
        <w:rPr>
          <w:b/>
          <w:bCs/>
          <w:sz w:val="18"/>
          <w:szCs w:val="18"/>
          <w14:ligatures w14:val="none"/>
        </w:rPr>
        <w:t> </w:t>
      </w:r>
    </w:p>
    <w:p w:rsidR="00E3534A" w:rsidRDefault="00E3534A" w:rsidP="00E3534A">
      <w:pPr>
        <w:widowControl w:val="0"/>
        <w:spacing w:line="273" w:lineRule="auto"/>
        <w:ind w:firstLine="567"/>
        <w:jc w:val="both"/>
        <w:rPr>
          <w:sz w:val="22"/>
          <w:szCs w:val="22"/>
          <w14:ligatures w14:val="none"/>
        </w:rPr>
      </w:pPr>
      <w:r>
        <w:rPr>
          <w:sz w:val="22"/>
          <w:szCs w:val="22"/>
          <w14:ligatures w14:val="none"/>
        </w:rPr>
        <w:t xml:space="preserve">Ужгородська центральна районна бібліотека здобула перемогу у конкурсі, оголошеному  Українською бібліотечною асоціацією за проектом “Все про Європу: читай, слухай, дізнавайся в пунктах європейської інформації в бібліотеках”, який реалізується за підтримки Європейського </w:t>
      </w:r>
      <w:r>
        <w:rPr>
          <w:sz w:val="22"/>
          <w:szCs w:val="22"/>
          <w14:ligatures w14:val="none"/>
        </w:rPr>
        <w:lastRenderedPageBreak/>
        <w:t>Союзу (програма “</w:t>
      </w:r>
      <w:proofErr w:type="spellStart"/>
      <w:r>
        <w:rPr>
          <w:sz w:val="22"/>
          <w:szCs w:val="22"/>
          <w14:ligatures w14:val="none"/>
        </w:rPr>
        <w:t>Еразмус</w:t>
      </w:r>
      <w:proofErr w:type="spellEnd"/>
      <w:r>
        <w:rPr>
          <w:sz w:val="22"/>
          <w:szCs w:val="22"/>
          <w14:ligatures w14:val="none"/>
        </w:rPr>
        <w:t xml:space="preserve">+”). Проект передбачає активну роботу бібліотек з популяризації знань про ЄС та європейський вибір України шляхом надання інформаційно-просвітницьких послуг </w:t>
      </w:r>
      <w:r>
        <w:rPr>
          <w:bCs/>
          <w:iCs/>
          <w:sz w:val="22"/>
          <w:szCs w:val="22"/>
          <w14:ligatures w14:val="none"/>
        </w:rPr>
        <w:t>користувачам різних категорій, роз’яснення молоді, всім жителям громади значення та перспективи євроінтеграції, переваги європейських стандартів життя людей, майбутнього як в захисті України, так й в її подальшому економічному та культурному розвитку, шанобливого ставлення до історії, культури, обрядів та традицій народів інших країн світу, зокрема Європи.</w:t>
      </w:r>
      <w:r>
        <w:rPr>
          <w:sz w:val="22"/>
          <w:szCs w:val="22"/>
          <w14:ligatures w14:val="none"/>
        </w:rPr>
        <w:t xml:space="preserve"> </w:t>
      </w:r>
    </w:p>
    <w:p w:rsidR="00E3534A" w:rsidRDefault="00E3534A" w:rsidP="00E3534A">
      <w:pPr>
        <w:widowControl w:val="0"/>
        <w:spacing w:line="273" w:lineRule="auto"/>
        <w:ind w:firstLine="555"/>
        <w:jc w:val="both"/>
        <w:rPr>
          <w:sz w:val="22"/>
          <w:szCs w:val="22"/>
          <w:lang w:val="ru-RU"/>
          <w14:ligatures w14:val="none"/>
        </w:rPr>
      </w:pPr>
      <w:r>
        <w:rPr>
          <w:bCs/>
          <w:iCs/>
          <w:sz w:val="22"/>
          <w:szCs w:val="22"/>
          <w14:ligatures w14:val="none"/>
        </w:rPr>
        <w:t>Координатор проекту Гаврик Г. С. взяла участь у навчанні за проектом у Головному тренінговому центрі для бібліотекарів в м. Київ.</w:t>
      </w:r>
    </w:p>
    <w:p w:rsidR="00E3534A" w:rsidRDefault="00E3534A" w:rsidP="00E3534A">
      <w:pPr>
        <w:spacing w:line="273" w:lineRule="auto"/>
        <w:ind w:firstLine="567"/>
        <w:jc w:val="both"/>
        <w:rPr>
          <w:sz w:val="22"/>
          <w:szCs w:val="22"/>
          <w14:ligatures w14:val="none"/>
        </w:rPr>
      </w:pPr>
      <w:r>
        <w:rPr>
          <w:sz w:val="22"/>
          <w:szCs w:val="22"/>
          <w14:ligatures w14:val="none"/>
        </w:rPr>
        <w:t xml:space="preserve">У читальній залі  ЦРБ було оформлено книжкову виставку “Україна на шляху до Європи” та  стенд з інформаційними матеріалами про ЄС, які отримані від УБА. На відкриття пункту були запрошені представники сільської ради, громадськість села, </w:t>
      </w:r>
      <w:proofErr w:type="spellStart"/>
      <w:r>
        <w:rPr>
          <w:sz w:val="22"/>
          <w:szCs w:val="22"/>
          <w14:ligatures w14:val="none"/>
        </w:rPr>
        <w:t>бібліотекарі</w:t>
      </w:r>
      <w:proofErr w:type="spellEnd"/>
      <w:r>
        <w:rPr>
          <w:sz w:val="22"/>
          <w:szCs w:val="22"/>
          <w14:ligatures w14:val="none"/>
        </w:rPr>
        <w:t xml:space="preserve"> району. Їм запропоновано презентацію, що роз’яснює основні завдання, цілі і види діяльності ПЄІ.  Керівник проекту зазначила, що новостворений пункт надаватиме усім зацікавленим користувачам доступ до інформаційних ресурсів та електронних баз даних щодо функціонування інституцій Європейського Союзу та інших європейських організацій, економіки, можливостей навчання, участі в наукових, молодіжних та інших програмах ЄС. Крім цього,  ПЄІ буде формувати власні  бази даних з питань європейської інтеграції, проводитиме масові заходи та консультації.</w:t>
      </w:r>
    </w:p>
    <w:p w:rsidR="00E3534A" w:rsidRDefault="00E3534A" w:rsidP="00E3534A">
      <w:pPr>
        <w:spacing w:line="273" w:lineRule="auto"/>
        <w:ind w:firstLine="567"/>
        <w:jc w:val="both"/>
        <w:rPr>
          <w:bCs/>
          <w:iCs/>
          <w:sz w:val="22"/>
          <w:szCs w:val="22"/>
          <w14:ligatures w14:val="none"/>
        </w:rPr>
      </w:pPr>
      <w:r>
        <w:rPr>
          <w:sz w:val="22"/>
          <w:szCs w:val="22"/>
          <w14:ligatures w14:val="none"/>
        </w:rPr>
        <w:t>З метою надання інформації про створення “</w:t>
      </w:r>
      <w:r>
        <w:rPr>
          <w:bCs/>
          <w:sz w:val="22"/>
          <w:szCs w:val="22"/>
          <w14:ligatures w14:val="none"/>
        </w:rPr>
        <w:t xml:space="preserve">Пункту” був проведений День інформації “Все про Європу” </w:t>
      </w:r>
      <w:r>
        <w:rPr>
          <w:sz w:val="22"/>
          <w:szCs w:val="22"/>
          <w14:ligatures w14:val="none"/>
        </w:rPr>
        <w:t xml:space="preserve"> для мешканців сіл </w:t>
      </w:r>
      <w:proofErr w:type="spellStart"/>
      <w:r>
        <w:rPr>
          <w:sz w:val="22"/>
          <w:szCs w:val="22"/>
          <w14:ligatures w14:val="none"/>
        </w:rPr>
        <w:t>Сюрте</w:t>
      </w:r>
      <w:proofErr w:type="spellEnd"/>
      <w:r>
        <w:rPr>
          <w:sz w:val="22"/>
          <w:szCs w:val="22"/>
          <w14:ligatures w14:val="none"/>
        </w:rPr>
        <w:t xml:space="preserve"> та </w:t>
      </w:r>
      <w:proofErr w:type="spellStart"/>
      <w:r>
        <w:rPr>
          <w:sz w:val="22"/>
          <w:szCs w:val="22"/>
          <w14:ligatures w14:val="none"/>
        </w:rPr>
        <w:t>Тийглаш</w:t>
      </w:r>
      <w:proofErr w:type="spellEnd"/>
      <w:r>
        <w:rPr>
          <w:sz w:val="22"/>
          <w:szCs w:val="22"/>
          <w14:ligatures w14:val="none"/>
        </w:rPr>
        <w:t xml:space="preserve">. </w:t>
      </w:r>
      <w:r>
        <w:rPr>
          <w:bCs/>
          <w:sz w:val="22"/>
          <w:szCs w:val="22"/>
          <w14:ligatures w14:val="none"/>
        </w:rPr>
        <w:t xml:space="preserve">Протягом дня присутні мали можливість ознайомитись з книжковою виставкою “Україна на шляху до Європи”. </w:t>
      </w:r>
    </w:p>
    <w:p w:rsidR="00E3534A" w:rsidRDefault="00E3534A" w:rsidP="00E3534A">
      <w:pPr>
        <w:widowControl w:val="0"/>
        <w:rPr>
          <w14:ligatures w14:val="none"/>
        </w:rPr>
      </w:pPr>
      <w:r>
        <w:rPr>
          <w14:ligatures w14:val="none"/>
        </w:rPr>
        <w:t> </w:t>
      </w:r>
    </w:p>
    <w:p w:rsidR="00E3534A" w:rsidRDefault="00E3534A" w:rsidP="00E3534A">
      <w:pPr>
        <w:widowControl w:val="0"/>
        <w:spacing w:line="264" w:lineRule="auto"/>
        <w:ind w:firstLine="567"/>
        <w:jc w:val="both"/>
        <w:rPr>
          <w:sz w:val="22"/>
          <w:szCs w:val="22"/>
          <w:lang w:val="ru-RU"/>
          <w14:ligatures w14:val="none"/>
        </w:rPr>
      </w:pPr>
      <w:r>
        <w:rPr>
          <w:bCs/>
          <w:sz w:val="22"/>
          <w:szCs w:val="22"/>
          <w14:ligatures w14:val="none"/>
        </w:rPr>
        <w:t xml:space="preserve">Європи”. Для старшокласників проведено інформаційну годину “Пізнаємо Європу, рухаємось до Євросоюзу!”. Юнаки із задоволенням взяли участь у вікторині “Що ми знаємо про Європейський Союз?”. Відвідувачі Інтернет-центру мали змогу переглянути фільми про роботу Євросоюзу, а також віртуальну подорож “Країнами Європи”. </w:t>
      </w:r>
    </w:p>
    <w:p w:rsidR="00E3534A" w:rsidRDefault="00E3534A" w:rsidP="00E3534A">
      <w:pPr>
        <w:spacing w:line="264" w:lineRule="auto"/>
        <w:ind w:firstLine="567"/>
        <w:jc w:val="both"/>
        <w:rPr>
          <w:bCs/>
          <w:iCs/>
          <w:sz w:val="22"/>
          <w:szCs w:val="22"/>
          <w14:ligatures w14:val="none"/>
        </w:rPr>
      </w:pPr>
      <w:r>
        <w:rPr>
          <w:bCs/>
          <w:iCs/>
          <w:sz w:val="22"/>
          <w:szCs w:val="22"/>
          <w14:ligatures w14:val="none"/>
        </w:rPr>
        <w:t>Пункт Європейської інформації “Все про Європу” в районній бібліотеці активно працює, поширює інформацію, розширює свої можливості й поза бібліотекою.</w:t>
      </w:r>
    </w:p>
    <w:p w:rsidR="00E3534A" w:rsidRDefault="00E3534A" w:rsidP="00E3534A">
      <w:pPr>
        <w:spacing w:line="273" w:lineRule="auto"/>
        <w:ind w:firstLine="567"/>
        <w:jc w:val="both"/>
        <w:rPr>
          <w:bCs/>
          <w:iCs/>
          <w:sz w:val="22"/>
          <w:szCs w:val="22"/>
          <w14:ligatures w14:val="none"/>
        </w:rPr>
      </w:pPr>
      <w:r>
        <w:rPr>
          <w:bCs/>
          <w:iCs/>
          <w:sz w:val="22"/>
          <w:szCs w:val="22"/>
          <w14:ligatures w14:val="none"/>
        </w:rPr>
        <w:t> </w:t>
      </w:r>
    </w:p>
    <w:p w:rsidR="00E3534A" w:rsidRDefault="00E3534A" w:rsidP="00E3534A">
      <w:pPr>
        <w:spacing w:line="273" w:lineRule="auto"/>
        <w:ind w:firstLine="567"/>
        <w:jc w:val="both"/>
        <w:rPr>
          <w:bCs/>
          <w:sz w:val="22"/>
          <w:szCs w:val="22"/>
          <w14:ligatures w14:val="none"/>
        </w:rPr>
      </w:pPr>
      <w:r>
        <w:rPr>
          <w:bCs/>
          <w:iCs/>
          <w:sz w:val="22"/>
          <w:szCs w:val="22"/>
          <w14:ligatures w14:val="none"/>
        </w:rPr>
        <w:t xml:space="preserve">Районна бібліотека долучилась до відзначення Міжнародного Дня толерантності шляхом проведення тижня толерантності з низкою заходів “Толерантність – запорука людяності”, “Толерантність – елемент світогляду і культури”, “Толерантність – мудрість спілкування”. Заходи буди проведені не тільки в рамках бібліотеки, а і за її межами. </w:t>
      </w:r>
      <w:proofErr w:type="spellStart"/>
      <w:r>
        <w:rPr>
          <w:bCs/>
          <w:iCs/>
          <w:sz w:val="22"/>
          <w:szCs w:val="22"/>
          <w14:ligatures w14:val="none"/>
        </w:rPr>
        <w:t>Бібліотекарі</w:t>
      </w:r>
      <w:proofErr w:type="spellEnd"/>
      <w:r>
        <w:rPr>
          <w:bCs/>
          <w:iCs/>
          <w:sz w:val="22"/>
          <w:szCs w:val="22"/>
          <w14:ligatures w14:val="none"/>
        </w:rPr>
        <w:t xml:space="preserve">  </w:t>
      </w:r>
      <w:proofErr w:type="spellStart"/>
      <w:r>
        <w:rPr>
          <w:bCs/>
          <w:iCs/>
          <w:sz w:val="22"/>
          <w:szCs w:val="22"/>
          <w14:ligatures w14:val="none"/>
        </w:rPr>
        <w:t>Тороні</w:t>
      </w:r>
      <w:proofErr w:type="spellEnd"/>
      <w:r>
        <w:rPr>
          <w:bCs/>
          <w:iCs/>
          <w:sz w:val="22"/>
          <w:szCs w:val="22"/>
          <w14:ligatures w14:val="none"/>
        </w:rPr>
        <w:t xml:space="preserve"> Е. та </w:t>
      </w:r>
      <w:proofErr w:type="spellStart"/>
      <w:r>
        <w:rPr>
          <w:bCs/>
          <w:iCs/>
          <w:sz w:val="22"/>
          <w:szCs w:val="22"/>
          <w14:ligatures w14:val="none"/>
        </w:rPr>
        <w:t>Нодь</w:t>
      </w:r>
      <w:proofErr w:type="spellEnd"/>
      <w:r>
        <w:rPr>
          <w:bCs/>
          <w:iCs/>
          <w:sz w:val="22"/>
          <w:szCs w:val="22"/>
          <w14:ligatures w14:val="none"/>
        </w:rPr>
        <w:t xml:space="preserve"> Г. завітали до </w:t>
      </w:r>
      <w:proofErr w:type="spellStart"/>
      <w:r>
        <w:rPr>
          <w:bCs/>
          <w:iCs/>
          <w:sz w:val="22"/>
          <w:szCs w:val="22"/>
          <w14:ligatures w14:val="none"/>
        </w:rPr>
        <w:t>Сюртівської</w:t>
      </w:r>
      <w:proofErr w:type="spellEnd"/>
      <w:r>
        <w:rPr>
          <w:bCs/>
          <w:iCs/>
          <w:sz w:val="22"/>
          <w:szCs w:val="22"/>
          <w14:ligatures w14:val="none"/>
        </w:rPr>
        <w:t xml:space="preserve"> ЗОШ де разом з вчителями провели виховну годину, переглянули відео-презентацію на тему “Толерантність в нашому житті”. Старшокласники мали змогу переконатися, що в світі діють закони добра, чесності, щирості, співпереживання та любові. Юнаки читали вірші про співчуття та терпимість до ближнього. Центральна районна бібліотека обслуговує і дітей. Для них організовано </w:t>
      </w:r>
      <w:r>
        <w:rPr>
          <w:bCs/>
          <w:sz w:val="22"/>
          <w:szCs w:val="22"/>
          <w14:ligatures w14:val="none"/>
        </w:rPr>
        <w:t xml:space="preserve">пізнавальну бесіду “Доброта починається з дитинства”, де юні користувачі дізналися про історію виникнення, значення і зміст терміну “толерантність”, про основні принципи Декларації толерантності, яка була прийнята на Генеральній </w:t>
      </w:r>
      <w:proofErr w:type="spellStart"/>
      <w:r>
        <w:rPr>
          <w:bCs/>
          <w:sz w:val="22"/>
          <w:szCs w:val="22"/>
          <w14:ligatures w14:val="none"/>
        </w:rPr>
        <w:t>Конференціїї</w:t>
      </w:r>
      <w:proofErr w:type="spellEnd"/>
      <w:r>
        <w:rPr>
          <w:bCs/>
          <w:sz w:val="22"/>
          <w:szCs w:val="22"/>
          <w14:ligatures w14:val="none"/>
        </w:rPr>
        <w:t xml:space="preserve"> ЮНЕСКО 16 листопада 1995 року. Із захопленням діти створювали своїми руками “Квітку толерантності”, на пелюстках якої писали притаманні їм риси толерантності: співчуття, розуміння, повага, терпіння, милосердя, довіра, доброзичливість, людяність, небайдужість, підтримка, примирення.</w:t>
      </w:r>
    </w:p>
    <w:p w:rsidR="00E3534A" w:rsidRDefault="00E3534A" w:rsidP="00E3534A">
      <w:pPr>
        <w:widowControl w:val="0"/>
        <w:spacing w:line="273" w:lineRule="auto"/>
        <w:jc w:val="center"/>
        <w:rPr>
          <w:bCs/>
          <w:sz w:val="22"/>
          <w:szCs w:val="22"/>
          <w14:ligatures w14:val="none"/>
        </w:rPr>
      </w:pPr>
    </w:p>
    <w:p w:rsidR="00E3534A" w:rsidRDefault="00E3534A" w:rsidP="00E3534A">
      <w:pPr>
        <w:widowControl w:val="0"/>
        <w:spacing w:line="273" w:lineRule="auto"/>
        <w:jc w:val="center"/>
        <w:rPr>
          <w:b/>
          <w:bCs/>
          <w:sz w:val="22"/>
          <w:szCs w:val="22"/>
          <w:u w:val="single"/>
          <w14:ligatures w14:val="none"/>
        </w:rPr>
      </w:pPr>
      <w:r>
        <w:rPr>
          <w:bCs/>
          <w:sz w:val="22"/>
          <w:szCs w:val="22"/>
          <w14:ligatures w14:val="none"/>
        </w:rPr>
        <w:t> </w:t>
      </w:r>
      <w:r>
        <w:rPr>
          <w:b/>
          <w:bCs/>
          <w:sz w:val="22"/>
          <w:szCs w:val="22"/>
          <w:u w:val="single"/>
          <w14:ligatures w14:val="none"/>
        </w:rPr>
        <w:t>Хустський район</w:t>
      </w:r>
    </w:p>
    <w:p w:rsidR="00E3534A" w:rsidRDefault="00E3534A" w:rsidP="00E3534A">
      <w:pPr>
        <w:widowControl w:val="0"/>
        <w:spacing w:line="273" w:lineRule="auto"/>
        <w:ind w:firstLine="567"/>
        <w:jc w:val="both"/>
        <w:rPr>
          <w:b/>
          <w:bCs/>
          <w:sz w:val="22"/>
          <w:szCs w:val="22"/>
          <w14:ligatures w14:val="none"/>
        </w:rPr>
      </w:pPr>
      <w:r>
        <w:rPr>
          <w:b/>
          <w:bCs/>
          <w:sz w:val="22"/>
          <w:szCs w:val="22"/>
          <w14:ligatures w14:val="none"/>
        </w:rPr>
        <w:t> </w:t>
      </w:r>
    </w:p>
    <w:p w:rsidR="00E3534A" w:rsidRDefault="00E3534A" w:rsidP="00E3534A">
      <w:pPr>
        <w:widowControl w:val="0"/>
        <w:spacing w:line="273" w:lineRule="auto"/>
        <w:ind w:firstLine="567"/>
        <w:jc w:val="both"/>
        <w:rPr>
          <w:sz w:val="22"/>
          <w:szCs w:val="22"/>
          <w14:ligatures w14:val="none"/>
        </w:rPr>
      </w:pPr>
      <w:r>
        <w:rPr>
          <w:sz w:val="22"/>
          <w:szCs w:val="22"/>
          <w14:ligatures w14:val="none"/>
        </w:rPr>
        <w:t xml:space="preserve">Розвиваючи традиції культурно-просвітницького закладу, бібліотеки Хустського району активно співпрацювали з установами та організаціями зацікавленими у спільній професійній, культурній та інтелектуальній діяльності: сільськими радами, клубами, будинками культури, загальноосвітніми школами, навчально-виховними закладами, амбулаторіями, залучали їх співробітників до участі в заходах щодо популяризації книги і читання.  Наприклад, бібліотека с. </w:t>
      </w:r>
      <w:proofErr w:type="spellStart"/>
      <w:r>
        <w:rPr>
          <w:sz w:val="22"/>
          <w:szCs w:val="22"/>
          <w14:ligatures w14:val="none"/>
        </w:rPr>
        <w:t>Велятино</w:t>
      </w:r>
      <w:proofErr w:type="spellEnd"/>
      <w:r>
        <w:rPr>
          <w:sz w:val="22"/>
          <w:szCs w:val="22"/>
          <w14:ligatures w14:val="none"/>
        </w:rPr>
        <w:t xml:space="preserve"> впродовж  року проводила акцію “Життя без книги – хата без вікна”. Активісти  з прочитаними книгами систематично  виходили на зупинку, до сільської ради, де є скупчення людей, розпочинали розмову з людьми, розповідали про книгу (найбільш цікаві сторінки)  і пропонували її </w:t>
      </w:r>
      <w:r>
        <w:rPr>
          <w:sz w:val="22"/>
          <w:szCs w:val="22"/>
          <w14:ligatures w14:val="none"/>
        </w:rPr>
        <w:lastRenderedPageBreak/>
        <w:t xml:space="preserve">прочитати.  </w:t>
      </w:r>
    </w:p>
    <w:p w:rsidR="00E3534A" w:rsidRDefault="00E3534A" w:rsidP="00E3534A">
      <w:pPr>
        <w:spacing w:line="273" w:lineRule="auto"/>
        <w:jc w:val="both"/>
        <w:rPr>
          <w:sz w:val="22"/>
          <w:szCs w:val="22"/>
          <w14:ligatures w14:val="none"/>
        </w:rPr>
      </w:pPr>
      <w:r>
        <w:rPr>
          <w:sz w:val="22"/>
          <w:szCs w:val="22"/>
          <w14:ligatures w14:val="none"/>
        </w:rPr>
        <w:t xml:space="preserve">      Районними бібліотеками організовано ряд акцій “Літо з книгою”. Перехожі знайомились з новими надходженнями літератури, переглядали книги сучасних українських авторів, періодичні видання. На площі Незалежності  бібліотечними </w:t>
      </w:r>
      <w:proofErr w:type="spellStart"/>
      <w:r>
        <w:rPr>
          <w:sz w:val="22"/>
          <w:szCs w:val="22"/>
          <w14:ligatures w14:val="none"/>
        </w:rPr>
        <w:t>працівни</w:t>
      </w:r>
      <w:proofErr w:type="spellEnd"/>
      <w:r>
        <w:rPr>
          <w:sz w:val="22"/>
          <w:szCs w:val="22"/>
          <w14:ligatures w14:val="none"/>
        </w:rPr>
        <w:t xml:space="preserve">-ками було організовано </w:t>
      </w:r>
      <w:proofErr w:type="spellStart"/>
      <w:r>
        <w:rPr>
          <w:sz w:val="22"/>
          <w:szCs w:val="22"/>
          <w14:ligatures w14:val="none"/>
        </w:rPr>
        <w:t>інтелектуально</w:t>
      </w:r>
      <w:proofErr w:type="spellEnd"/>
      <w:r>
        <w:rPr>
          <w:sz w:val="22"/>
          <w:szCs w:val="22"/>
          <w14:ligatures w14:val="none"/>
        </w:rPr>
        <w:t xml:space="preserve">-розважальний відпочинок “Книжковий </w:t>
      </w:r>
      <w:proofErr w:type="spellStart"/>
      <w:r>
        <w:rPr>
          <w:sz w:val="22"/>
          <w:szCs w:val="22"/>
          <w14:ligatures w14:val="none"/>
        </w:rPr>
        <w:t>шатор</w:t>
      </w:r>
      <w:proofErr w:type="spellEnd"/>
      <w:r>
        <w:rPr>
          <w:sz w:val="22"/>
          <w:szCs w:val="22"/>
          <w14:ligatures w14:val="none"/>
        </w:rPr>
        <w:t xml:space="preserve">”. Тут можна було ознайомитися з літературою та періодикою книгозбірні, розглянути  виставки-ознайомлення: “Поринь у світ </w:t>
      </w:r>
      <w:proofErr w:type="spellStart"/>
      <w:r>
        <w:rPr>
          <w:sz w:val="22"/>
          <w:szCs w:val="22"/>
          <w14:ligatures w14:val="none"/>
        </w:rPr>
        <w:t>фентезі</w:t>
      </w:r>
      <w:proofErr w:type="spellEnd"/>
      <w:r>
        <w:rPr>
          <w:sz w:val="22"/>
          <w:szCs w:val="22"/>
          <w14:ligatures w14:val="none"/>
        </w:rPr>
        <w:t>”, “Підбери книгу до свого настрою”, “Класні журнали” та записувалися до бібліотеки. З допомогою волонтерів-медиків проводили конкурс малюнків “10 причин відвідати бібліотеку влітку”. З кращими роботами ознайомлювали молодь під час проведення масових заходів.  Такі літні заходи сприяли підвищенню читацької активності.  До районної бібліотеки було залучено 74 користувачі. Районна  книгозбірня  працює з “Банком читацьких ідей”, ідей”, скриньки до якої користувачі вкладають письмові побажання щодо змін в бібліотеці, організації заходів тощо. Бібліотека звітується перед користувачами, що і як виконано на їх замовлення або пояснюється причина відмови.</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spacing w:line="273" w:lineRule="auto"/>
        <w:ind w:firstLine="567"/>
        <w:jc w:val="both"/>
        <w:rPr>
          <w:sz w:val="22"/>
          <w:szCs w:val="22"/>
          <w14:ligatures w14:val="none"/>
        </w:rPr>
      </w:pPr>
      <w:r>
        <w:rPr>
          <w:sz w:val="22"/>
          <w:szCs w:val="22"/>
          <w14:ligatures w14:val="none"/>
        </w:rPr>
        <w:t xml:space="preserve">Бібліотеки Хустського району працюють в умовах децентралізації. Це один з рідкісних прикладів того, що сільські бібліотеки краще фінансуються коштами на книги та періодику. Щороку здійснюють передплату від   10 назв. Тобто немає бібліотек, яка б не отримала жодної копійки на поповнення фондів, хоч і в обмеженій кількості. З іншої сторони, районній бібліотеці важче бути методичним центром, адже працівники філій підпорядковані безпосередньо сільським радам. Однак ЦРБ намагається знайти спільну мову з головами сіл і систематично здійснює надання методичної допомоги, використовуючи різні її форми. </w:t>
      </w:r>
      <w:proofErr w:type="spellStart"/>
      <w:r>
        <w:rPr>
          <w:sz w:val="22"/>
          <w:szCs w:val="22"/>
          <w14:ligatures w14:val="none"/>
        </w:rPr>
        <w:t>Цьогоріч</w:t>
      </w:r>
      <w:proofErr w:type="spellEnd"/>
      <w:r>
        <w:rPr>
          <w:sz w:val="22"/>
          <w:szCs w:val="22"/>
          <w14:ligatures w14:val="none"/>
        </w:rPr>
        <w:t xml:space="preserve"> проведено семінари на базах сільських бібліотек: “Роль публічної бібліотеки в розвитку туристичного краєзнавства (с. </w:t>
      </w:r>
      <w:proofErr w:type="spellStart"/>
      <w:r>
        <w:rPr>
          <w:sz w:val="22"/>
          <w:szCs w:val="22"/>
          <w14:ligatures w14:val="none"/>
        </w:rPr>
        <w:t>Нанково</w:t>
      </w:r>
      <w:proofErr w:type="spellEnd"/>
      <w:r>
        <w:rPr>
          <w:sz w:val="22"/>
          <w:szCs w:val="22"/>
          <w14:ligatures w14:val="none"/>
        </w:rPr>
        <w:t>) та “Бібліотека – центр спілкування та інтелектуального розвитку дітей та юнацтва” (</w:t>
      </w:r>
      <w:proofErr w:type="spellStart"/>
      <w:r>
        <w:rPr>
          <w:sz w:val="22"/>
          <w:szCs w:val="22"/>
          <w14:ligatures w14:val="none"/>
        </w:rPr>
        <w:t>с.Драгово</w:t>
      </w:r>
      <w:proofErr w:type="spellEnd"/>
      <w:r>
        <w:rPr>
          <w:sz w:val="22"/>
          <w:szCs w:val="22"/>
          <w14:ligatures w14:val="none"/>
        </w:rPr>
        <w:t xml:space="preserve">). Щокварталу </w:t>
      </w:r>
      <w:proofErr w:type="spellStart"/>
      <w:r>
        <w:rPr>
          <w:sz w:val="22"/>
          <w:szCs w:val="22"/>
          <w14:ligatures w14:val="none"/>
        </w:rPr>
        <w:t>бібліотекарі</w:t>
      </w:r>
      <w:proofErr w:type="spellEnd"/>
      <w:r>
        <w:rPr>
          <w:sz w:val="22"/>
          <w:szCs w:val="22"/>
          <w14:ligatures w14:val="none"/>
        </w:rPr>
        <w:t xml:space="preserve"> збираються в ЦРБ, де їх знайомлять з новими методичними матеріалами, досвідом інших бібліотек, надаються консультації, відповідають на запитання та проводять показові культурно-просвітницькі заходи. Вдалим був методичний посібник “Діловий блокнот бібліотекаря: актуальні аспекти планування роботи бібліотек на 2017 рік та підготовка до державної звітності за  2016 рік”.</w:t>
      </w:r>
    </w:p>
    <w:p w:rsidR="00E3534A" w:rsidRDefault="00E3534A" w:rsidP="00E3534A">
      <w:pPr>
        <w:widowControl w:val="0"/>
        <w:spacing w:line="273" w:lineRule="auto"/>
        <w:jc w:val="center"/>
        <w:rPr>
          <w:sz w:val="22"/>
          <w:szCs w:val="22"/>
          <w14:ligatures w14:val="none"/>
        </w:rPr>
      </w:pPr>
      <w:r>
        <w:rPr>
          <w:sz w:val="22"/>
          <w:szCs w:val="22"/>
          <w14:ligatures w14:val="none"/>
        </w:rPr>
        <w:t> </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м. Ужгород</w:t>
      </w:r>
    </w:p>
    <w:p w:rsidR="00E3534A" w:rsidRDefault="00E3534A" w:rsidP="00E3534A">
      <w:pPr>
        <w:widowControl w:val="0"/>
        <w:spacing w:line="273" w:lineRule="auto"/>
        <w:ind w:firstLine="567"/>
        <w:jc w:val="both"/>
        <w:rPr>
          <w:b/>
          <w:bCs/>
          <w:sz w:val="22"/>
          <w:szCs w:val="22"/>
          <w14:ligatures w14:val="none"/>
        </w:rPr>
      </w:pPr>
      <w:r>
        <w:rPr>
          <w:b/>
          <w:bCs/>
          <w:sz w:val="22"/>
          <w:szCs w:val="22"/>
          <w14:ligatures w14:val="none"/>
        </w:rPr>
        <w:t> </w:t>
      </w:r>
    </w:p>
    <w:p w:rsidR="00E3534A" w:rsidRDefault="00E3534A" w:rsidP="00E3534A">
      <w:pPr>
        <w:widowControl w:val="0"/>
        <w:spacing w:line="273" w:lineRule="auto"/>
        <w:jc w:val="both"/>
        <w:rPr>
          <w:sz w:val="22"/>
          <w:szCs w:val="22"/>
          <w14:ligatures w14:val="none"/>
        </w:rPr>
      </w:pPr>
      <w:r>
        <w:rPr>
          <w:sz w:val="22"/>
          <w:szCs w:val="22"/>
          <w14:ligatures w14:val="none"/>
        </w:rPr>
        <w:t xml:space="preserve">Як і в попередні роки, в Ужгородській центральній міській бібліотеці продовжувала працювати літературно-мистецька  вітальня, яка має свій актив і своїх шанувальників. Розпочала свій творчий рік вітальня літературним вечором “Обернуся в легенду” (до 145-річчя від дня народження Лесі Українки) На вечорі лунали розповідь про творчість непересічної українки, поезії, уривки з драми “Лісова пісня” у виконанні студентів бібліотечного відділу Ужгородського коледжу культури і мистецтв. Яскравим доповненням став вокал студентки </w:t>
      </w:r>
      <w:proofErr w:type="spellStart"/>
      <w:r>
        <w:rPr>
          <w:sz w:val="22"/>
          <w:szCs w:val="22"/>
          <w14:ligatures w14:val="none"/>
        </w:rPr>
        <w:t>студентки</w:t>
      </w:r>
      <w:proofErr w:type="spellEnd"/>
      <w:r>
        <w:rPr>
          <w:sz w:val="22"/>
          <w:szCs w:val="22"/>
          <w14:ligatures w14:val="none"/>
        </w:rPr>
        <w:t xml:space="preserve"> естрадного відділу коледжу Ольги </w:t>
      </w:r>
      <w:proofErr w:type="spellStart"/>
      <w:r>
        <w:rPr>
          <w:sz w:val="22"/>
          <w:szCs w:val="22"/>
          <w14:ligatures w14:val="none"/>
        </w:rPr>
        <w:t>Мучички</w:t>
      </w:r>
      <w:proofErr w:type="spellEnd"/>
      <w:r>
        <w:rPr>
          <w:sz w:val="22"/>
          <w:szCs w:val="22"/>
          <w14:ligatures w14:val="none"/>
        </w:rPr>
        <w:t xml:space="preserve"> та кадри документального фільму з її життя. </w:t>
      </w:r>
    </w:p>
    <w:p w:rsidR="00E3534A" w:rsidRDefault="00E3534A" w:rsidP="00E3534A">
      <w:pPr>
        <w:widowControl w:val="0"/>
        <w:spacing w:line="273" w:lineRule="auto"/>
        <w:ind w:firstLine="567"/>
        <w:jc w:val="both"/>
        <w:rPr>
          <w:sz w:val="22"/>
          <w:szCs w:val="22"/>
          <w14:ligatures w14:val="none"/>
        </w:rPr>
      </w:pPr>
      <w:r>
        <w:rPr>
          <w:sz w:val="22"/>
          <w:szCs w:val="22"/>
          <w14:ligatures w14:val="none"/>
        </w:rPr>
        <w:t xml:space="preserve">У квітні відбулась презентація книги “Казки та легенди з-під Хустського замку” фольклориста, заслуженого діяча мистецтв, бібліографа Івана </w:t>
      </w:r>
      <w:proofErr w:type="spellStart"/>
      <w:r>
        <w:rPr>
          <w:sz w:val="22"/>
          <w:szCs w:val="22"/>
          <w14:ligatures w14:val="none"/>
        </w:rPr>
        <w:t>Хланти</w:t>
      </w:r>
      <w:proofErr w:type="spellEnd"/>
      <w:r>
        <w:rPr>
          <w:sz w:val="22"/>
          <w:szCs w:val="22"/>
          <w14:ligatures w14:val="none"/>
        </w:rPr>
        <w:t xml:space="preserve">. Книга вийшла за сприяння управління культури ОДА та ОМЦК. Ілюстраціями до презентації  були слайди та виконання запальних закарпатських, румунських та угорських мелодій у виконанні ансамблю “Ужгород”. </w:t>
      </w:r>
    </w:p>
    <w:p w:rsidR="00E3534A" w:rsidRDefault="00E3534A" w:rsidP="00E3534A">
      <w:pPr>
        <w:widowControl w:val="0"/>
        <w:spacing w:line="273" w:lineRule="auto"/>
        <w:ind w:firstLine="567"/>
        <w:jc w:val="both"/>
        <w:rPr>
          <w:sz w:val="22"/>
          <w:szCs w:val="22"/>
          <w14:ligatures w14:val="none"/>
        </w:rPr>
      </w:pPr>
      <w:r>
        <w:rPr>
          <w:sz w:val="22"/>
          <w:szCs w:val="22"/>
          <w14:ligatures w14:val="none"/>
        </w:rPr>
        <w:t>У травні у вітальні зібрались шанувальники поезії. Тут відбувся дебют першої збірки віршів, учасниці народного фольклорно-етнографічного ансамблю Марини Попович-Павлик “Поділюся неспокоєм”. Привітали Марину голова НСПУ Василь Густі, викладач  коледжу Оксана Шип та керівник ансамблю “Ужгород” Віктор Шостак.</w:t>
      </w:r>
    </w:p>
    <w:p w:rsidR="00E3534A" w:rsidRDefault="00E3534A" w:rsidP="00E3534A">
      <w:pPr>
        <w:widowControl w:val="0"/>
        <w:spacing w:line="300" w:lineRule="auto"/>
        <w:ind w:firstLine="567"/>
        <w:jc w:val="both"/>
        <w:rPr>
          <w:sz w:val="22"/>
          <w:szCs w:val="22"/>
          <w14:ligatures w14:val="none"/>
        </w:rPr>
      </w:pPr>
      <w:r>
        <w:rPr>
          <w:sz w:val="22"/>
          <w:szCs w:val="22"/>
          <w14:ligatures w14:val="none"/>
        </w:rPr>
        <w:t xml:space="preserve">На базі вітальні працює також мистецький клуб “Арт-панорама”. 20 квітня  тут презентували виставку </w:t>
      </w:r>
      <w:proofErr w:type="spellStart"/>
      <w:r>
        <w:rPr>
          <w:sz w:val="22"/>
          <w:szCs w:val="22"/>
          <w14:ligatures w14:val="none"/>
        </w:rPr>
        <w:t>різбьяра</w:t>
      </w:r>
      <w:proofErr w:type="spellEnd"/>
      <w:r>
        <w:rPr>
          <w:sz w:val="22"/>
          <w:szCs w:val="22"/>
          <w14:ligatures w14:val="none"/>
        </w:rPr>
        <w:t xml:space="preserve"> по дереву Віталія </w:t>
      </w:r>
      <w:proofErr w:type="spellStart"/>
      <w:r>
        <w:rPr>
          <w:sz w:val="22"/>
          <w:szCs w:val="22"/>
          <w14:ligatures w14:val="none"/>
        </w:rPr>
        <w:t>Кінча</w:t>
      </w:r>
      <w:proofErr w:type="spellEnd"/>
      <w:r>
        <w:rPr>
          <w:sz w:val="22"/>
          <w:szCs w:val="22"/>
          <w14:ligatures w14:val="none"/>
        </w:rPr>
        <w:t xml:space="preserve"> “Воскресіння Христове”. Виставлені роботи досить високо оцінили заслужений художник України Борис Кузьма, професор Закарпатського художнього інституту Іван </w:t>
      </w:r>
      <w:proofErr w:type="spellStart"/>
      <w:r>
        <w:rPr>
          <w:sz w:val="22"/>
          <w:szCs w:val="22"/>
          <w14:ligatures w14:val="none"/>
        </w:rPr>
        <w:t>Небесник</w:t>
      </w:r>
      <w:proofErr w:type="spellEnd"/>
      <w:r>
        <w:rPr>
          <w:sz w:val="22"/>
          <w:szCs w:val="22"/>
          <w14:ligatures w14:val="none"/>
        </w:rPr>
        <w:t xml:space="preserve">. Вітали митця директор </w:t>
      </w:r>
      <w:proofErr w:type="spellStart"/>
      <w:r>
        <w:rPr>
          <w:sz w:val="22"/>
          <w:szCs w:val="22"/>
          <w14:ligatures w14:val="none"/>
        </w:rPr>
        <w:t>Цетру</w:t>
      </w:r>
      <w:proofErr w:type="spellEnd"/>
      <w:r>
        <w:rPr>
          <w:sz w:val="22"/>
          <w:szCs w:val="22"/>
          <w14:ligatures w14:val="none"/>
        </w:rPr>
        <w:t xml:space="preserve"> дитячої творчості </w:t>
      </w:r>
      <w:proofErr w:type="spellStart"/>
      <w:r>
        <w:rPr>
          <w:sz w:val="22"/>
          <w:szCs w:val="22"/>
          <w14:ligatures w14:val="none"/>
        </w:rPr>
        <w:t>Свтлана</w:t>
      </w:r>
      <w:proofErr w:type="spellEnd"/>
      <w:r>
        <w:rPr>
          <w:sz w:val="22"/>
          <w:szCs w:val="22"/>
          <w14:ligatures w14:val="none"/>
        </w:rPr>
        <w:t xml:space="preserve"> </w:t>
      </w:r>
      <w:proofErr w:type="spellStart"/>
      <w:r>
        <w:rPr>
          <w:sz w:val="22"/>
          <w:szCs w:val="22"/>
          <w14:ligatures w14:val="none"/>
        </w:rPr>
        <w:t>Вульпе</w:t>
      </w:r>
      <w:proofErr w:type="spellEnd"/>
      <w:r>
        <w:rPr>
          <w:sz w:val="22"/>
          <w:szCs w:val="22"/>
          <w14:ligatures w14:val="none"/>
        </w:rPr>
        <w:t xml:space="preserve">, начальник управління у справах культури, спорту, сім’ї та молоді Євген </w:t>
      </w:r>
      <w:proofErr w:type="spellStart"/>
      <w:r>
        <w:rPr>
          <w:sz w:val="22"/>
          <w:szCs w:val="22"/>
          <w14:ligatures w14:val="none"/>
        </w:rPr>
        <w:t>Бобров</w:t>
      </w:r>
      <w:proofErr w:type="spellEnd"/>
      <w:r>
        <w:rPr>
          <w:sz w:val="22"/>
          <w:szCs w:val="22"/>
          <w14:ligatures w14:val="none"/>
        </w:rPr>
        <w:t xml:space="preserve"> та вокальний ансамбль студентів Ужгородського музичного училища ім. </w:t>
      </w:r>
      <w:proofErr w:type="spellStart"/>
      <w:r>
        <w:rPr>
          <w:sz w:val="22"/>
          <w:szCs w:val="22"/>
          <w14:ligatures w14:val="none"/>
        </w:rPr>
        <w:t>Д.Задора</w:t>
      </w:r>
      <w:proofErr w:type="spellEnd"/>
      <w:r>
        <w:rPr>
          <w:sz w:val="22"/>
          <w:szCs w:val="22"/>
          <w14:ligatures w14:val="none"/>
        </w:rPr>
        <w:t xml:space="preserve">.   </w:t>
      </w:r>
    </w:p>
    <w:p w:rsidR="00E3534A" w:rsidRDefault="00E3534A" w:rsidP="00E3534A">
      <w:pPr>
        <w:spacing w:line="300" w:lineRule="auto"/>
        <w:ind w:firstLine="567"/>
        <w:jc w:val="both"/>
        <w:rPr>
          <w:sz w:val="22"/>
          <w:szCs w:val="22"/>
          <w14:ligatures w14:val="none"/>
        </w:rPr>
      </w:pPr>
      <w:r>
        <w:rPr>
          <w:sz w:val="22"/>
          <w:szCs w:val="22"/>
          <w14:ligatures w14:val="none"/>
        </w:rPr>
        <w:lastRenderedPageBreak/>
        <w:t xml:space="preserve">У листопаді тут же  відкрилась персональна виставка малюнків на тканині художниці, педагога, письменниці (18 книг для дітей) Ангеліни </w:t>
      </w:r>
      <w:proofErr w:type="spellStart"/>
      <w:r>
        <w:rPr>
          <w:sz w:val="22"/>
          <w:szCs w:val="22"/>
          <w14:ligatures w14:val="none"/>
        </w:rPr>
        <w:t>Турак</w:t>
      </w:r>
      <w:proofErr w:type="spellEnd"/>
      <w:r>
        <w:rPr>
          <w:sz w:val="22"/>
          <w:szCs w:val="22"/>
          <w14:ligatures w14:val="none"/>
        </w:rPr>
        <w:t xml:space="preserve">. Виставка особлива тим, що представлені роботи, покладені на сюжети закарпатських, угорських, словацьких народних пісень. На відкриття виставки прийшло чимало шанувальників такого мистецтва, серед яких були  видавець Олександра Гаркуша, поет Михайло </w:t>
      </w:r>
      <w:proofErr w:type="spellStart"/>
      <w:r>
        <w:rPr>
          <w:sz w:val="22"/>
          <w:szCs w:val="22"/>
          <w14:ligatures w14:val="none"/>
        </w:rPr>
        <w:t>Бабидорич</w:t>
      </w:r>
      <w:proofErr w:type="spellEnd"/>
      <w:r>
        <w:rPr>
          <w:sz w:val="22"/>
          <w:szCs w:val="22"/>
          <w14:ligatures w14:val="none"/>
        </w:rPr>
        <w:t xml:space="preserve">, бібліотекар Олена Левко, яка багато років працювала разом з Ангеліною </w:t>
      </w:r>
      <w:proofErr w:type="spellStart"/>
      <w:r>
        <w:rPr>
          <w:sz w:val="22"/>
          <w:szCs w:val="22"/>
          <w14:ligatures w14:val="none"/>
        </w:rPr>
        <w:t>Турак</w:t>
      </w:r>
      <w:proofErr w:type="spellEnd"/>
      <w:r>
        <w:rPr>
          <w:sz w:val="22"/>
          <w:szCs w:val="22"/>
          <w14:ligatures w14:val="none"/>
        </w:rPr>
        <w:t xml:space="preserve">, презентуючи її книги дітям. </w:t>
      </w:r>
    </w:p>
    <w:p w:rsidR="00E3534A" w:rsidRDefault="00E3534A" w:rsidP="00E3534A">
      <w:pPr>
        <w:widowControl w:val="0"/>
        <w:spacing w:line="273" w:lineRule="auto"/>
        <w:jc w:val="both"/>
        <w:rPr>
          <w:sz w:val="22"/>
          <w:szCs w:val="22"/>
          <w14:ligatures w14:val="none"/>
        </w:rPr>
      </w:pPr>
      <w:r>
        <w:rPr>
          <w:sz w:val="22"/>
          <w:szCs w:val="22"/>
          <w14:ligatures w14:val="none"/>
        </w:rPr>
        <w:t xml:space="preserve"> У видавництві “Карпати” за державною програмою “Українська книга” вийшла збірка “Тисячолітнє дерево. Народні музичні інструменти Закарпаття: музичні традиції і сучасність”. Автор </w:t>
      </w:r>
      <w:proofErr w:type="spellStart"/>
      <w:r>
        <w:rPr>
          <w:sz w:val="22"/>
          <w:szCs w:val="22"/>
          <w14:ligatures w14:val="none"/>
        </w:rPr>
        <w:t>Автор</w:t>
      </w:r>
      <w:proofErr w:type="spellEnd"/>
      <w:r>
        <w:rPr>
          <w:sz w:val="22"/>
          <w:szCs w:val="22"/>
          <w14:ligatures w14:val="none"/>
        </w:rPr>
        <w:t xml:space="preserve"> – відомий етнограф, представник сучасної української органології, дослідник інструментальної музики Закарпаття Віктор Шостак, який і презентував книгу  у літературно-мистецькій вітальні Ужгородської міської ЦБС. Він  зробив короткий екскурс в історію музичних надбань наших предків. Йому допомагали музикознавець Наталія </w:t>
      </w:r>
      <w:proofErr w:type="spellStart"/>
      <w:r>
        <w:rPr>
          <w:sz w:val="22"/>
          <w:szCs w:val="22"/>
          <w14:ligatures w14:val="none"/>
        </w:rPr>
        <w:t>Піцур</w:t>
      </w:r>
      <w:proofErr w:type="spellEnd"/>
      <w:r>
        <w:rPr>
          <w:sz w:val="22"/>
          <w:szCs w:val="22"/>
          <w14:ligatures w14:val="none"/>
        </w:rPr>
        <w:t xml:space="preserve"> та заслужений діяч мистецтв Іван </w:t>
      </w:r>
      <w:proofErr w:type="spellStart"/>
      <w:r>
        <w:rPr>
          <w:sz w:val="22"/>
          <w:szCs w:val="22"/>
          <w14:ligatures w14:val="none"/>
        </w:rPr>
        <w:t>Хланта</w:t>
      </w:r>
      <w:proofErr w:type="spellEnd"/>
      <w:r>
        <w:rPr>
          <w:sz w:val="22"/>
          <w:szCs w:val="22"/>
          <w14:ligatures w14:val="none"/>
        </w:rPr>
        <w:t xml:space="preserve">. Присутні побачили і почули дримбу, сопілку, </w:t>
      </w:r>
      <w:proofErr w:type="spellStart"/>
      <w:r>
        <w:rPr>
          <w:sz w:val="22"/>
          <w:szCs w:val="22"/>
          <w14:ligatures w14:val="none"/>
        </w:rPr>
        <w:t>дудукало</w:t>
      </w:r>
      <w:proofErr w:type="spellEnd"/>
      <w:r>
        <w:rPr>
          <w:sz w:val="22"/>
          <w:szCs w:val="22"/>
          <w14:ligatures w14:val="none"/>
        </w:rPr>
        <w:t xml:space="preserve">, брязкало, тріскотало та інші інструменти. Директор видавництва розповів, яку роботу здійснили автор, науковці та видавці під час створення книги. Заслужений працівник культури, колишній начальник управління культури ОДА, громадський діяч Василь </w:t>
      </w:r>
      <w:proofErr w:type="spellStart"/>
      <w:r>
        <w:rPr>
          <w:sz w:val="22"/>
          <w:szCs w:val="22"/>
          <w14:ligatures w14:val="none"/>
        </w:rPr>
        <w:t>Габорець</w:t>
      </w:r>
      <w:proofErr w:type="spellEnd"/>
      <w:r>
        <w:rPr>
          <w:sz w:val="22"/>
          <w:szCs w:val="22"/>
          <w14:ligatures w14:val="none"/>
        </w:rPr>
        <w:t xml:space="preserve"> розповів, як створювались і працювали фольклорні колективи, про які згадується в книзі. А   ілюстрували все, про що говорилось мелодії і танці народів багатонаціонального Закарпаття. </w:t>
      </w:r>
    </w:p>
    <w:p w:rsidR="00E3534A" w:rsidRDefault="00E3534A" w:rsidP="00E3534A">
      <w:pPr>
        <w:widowControl w:val="0"/>
        <w:spacing w:line="273" w:lineRule="auto"/>
        <w:jc w:val="center"/>
        <w:rPr>
          <w:sz w:val="18"/>
          <w:szCs w:val="18"/>
          <w14:ligatures w14:val="none"/>
        </w:rPr>
      </w:pPr>
      <w:r>
        <w:rPr>
          <w:sz w:val="18"/>
          <w:szCs w:val="18"/>
          <w14:ligatures w14:val="none"/>
        </w:rPr>
        <w:t> </w:t>
      </w:r>
    </w:p>
    <w:p w:rsidR="00E3534A" w:rsidRDefault="00E3534A" w:rsidP="00E3534A">
      <w:pPr>
        <w:widowControl w:val="0"/>
        <w:spacing w:line="273" w:lineRule="auto"/>
        <w:jc w:val="center"/>
        <w:rPr>
          <w:b/>
          <w:bCs/>
          <w:sz w:val="22"/>
          <w:szCs w:val="22"/>
          <w:u w:val="single"/>
          <w14:ligatures w14:val="none"/>
        </w:rPr>
      </w:pPr>
      <w:r>
        <w:rPr>
          <w:b/>
          <w:bCs/>
          <w:sz w:val="22"/>
          <w:szCs w:val="22"/>
          <w:u w:val="single"/>
          <w14:ligatures w14:val="none"/>
        </w:rPr>
        <w:t xml:space="preserve">м. Мукачево </w:t>
      </w:r>
    </w:p>
    <w:p w:rsidR="00E3534A" w:rsidRDefault="00E3534A" w:rsidP="00E3534A">
      <w:pPr>
        <w:widowControl w:val="0"/>
        <w:spacing w:line="273" w:lineRule="auto"/>
        <w:ind w:firstLine="567"/>
        <w:jc w:val="both"/>
        <w:rPr>
          <w:b/>
          <w:bCs/>
          <w:sz w:val="18"/>
          <w:szCs w:val="18"/>
          <w14:ligatures w14:val="none"/>
        </w:rPr>
      </w:pPr>
      <w:r>
        <w:rPr>
          <w:b/>
          <w:bCs/>
          <w:sz w:val="18"/>
          <w:szCs w:val="18"/>
          <w14:ligatures w14:val="none"/>
        </w:rPr>
        <w:t> </w:t>
      </w:r>
    </w:p>
    <w:p w:rsidR="00E3534A" w:rsidRDefault="00E3534A" w:rsidP="00E3534A">
      <w:pPr>
        <w:spacing w:line="264" w:lineRule="auto"/>
        <w:ind w:firstLine="567"/>
        <w:jc w:val="both"/>
        <w:rPr>
          <w:sz w:val="22"/>
          <w:szCs w:val="22"/>
          <w14:ligatures w14:val="none"/>
        </w:rPr>
      </w:pPr>
      <w:r>
        <w:rPr>
          <w:bCs/>
          <w:sz w:val="22"/>
          <w:szCs w:val="22"/>
          <w14:ligatures w14:val="none"/>
        </w:rPr>
        <w:t>Бібліотеки Мукачівської міської ЦБС  працюють відповідно до “Стратегічного плану розвитку  ЦБС на 2016-2020 року”, який передбачає  реалізацію декількох цільових проектів. Частину з них реалізовано  або розпочато реалізацію у звітному році. До прикладу, діяла безкоштовна  школа англійської мови (за сприяння ректора</w:t>
      </w:r>
      <w:r>
        <w:rPr>
          <w:b/>
          <w:bCs/>
          <w:sz w:val="22"/>
          <w:szCs w:val="22"/>
          <w14:ligatures w14:val="none"/>
        </w:rPr>
        <w:t xml:space="preserve"> </w:t>
      </w:r>
      <w:r>
        <w:rPr>
          <w:bCs/>
          <w:sz w:val="22"/>
          <w:szCs w:val="22"/>
          <w14:ligatures w14:val="none"/>
        </w:rPr>
        <w:t xml:space="preserve">Мукачівського державного університету); </w:t>
      </w:r>
      <w:r>
        <w:rPr>
          <w:sz w:val="22"/>
          <w:szCs w:val="22"/>
          <w14:ligatures w14:val="none"/>
        </w:rPr>
        <w:t>відкрито громадську юридичну приймальню, де послуги також безкоштовні; започатковано “Літературні суботи на замку”, спільний проект бібліотеки та історичного музею “Паланок”; організовано і проведено акцію “Читаючий автобус”; активізовано традицію проведення літературно-мистецьких заходів за межами бібліотеки; продовжено підтримку людей, що проживають в зоні АТО та співпрацю з волонтерами, мукачівським військовим шпиталем тощо.</w:t>
      </w:r>
    </w:p>
    <w:p w:rsidR="00E3534A" w:rsidRDefault="00E3534A" w:rsidP="00E3534A">
      <w:pPr>
        <w:spacing w:line="273" w:lineRule="auto"/>
        <w:ind w:firstLine="567"/>
        <w:jc w:val="both"/>
        <w:rPr>
          <w:sz w:val="22"/>
          <w:szCs w:val="22"/>
          <w14:ligatures w14:val="none"/>
        </w:rPr>
      </w:pPr>
      <w:r>
        <w:rPr>
          <w:sz w:val="22"/>
          <w:szCs w:val="22"/>
          <w14:ligatures w14:val="none"/>
        </w:rPr>
        <w:t> Так,</w:t>
      </w:r>
      <w:r>
        <w:rPr>
          <w:b/>
          <w:bCs/>
          <w:sz w:val="22"/>
          <w:szCs w:val="22"/>
          <w14:ligatures w14:val="none"/>
        </w:rPr>
        <w:t xml:space="preserve"> </w:t>
      </w:r>
      <w:r>
        <w:rPr>
          <w:sz w:val="22"/>
          <w:szCs w:val="22"/>
          <w14:ligatures w14:val="none"/>
        </w:rPr>
        <w:t>на підтримку бібліотек Луганщини зібрано кошти та зроблено передплату на україномовні газети на суму 400 грн; підтримано акцію міської молодіжної фундації “</w:t>
      </w:r>
      <w:proofErr w:type="spellStart"/>
      <w:r>
        <w:rPr>
          <w:sz w:val="22"/>
          <w:szCs w:val="22"/>
          <w14:ligatures w14:val="none"/>
        </w:rPr>
        <w:t>Збери</w:t>
      </w:r>
      <w:proofErr w:type="spellEnd"/>
      <w:r>
        <w:rPr>
          <w:sz w:val="22"/>
          <w:szCs w:val="22"/>
          <w14:ligatures w14:val="none"/>
        </w:rPr>
        <w:t xml:space="preserve"> макулатуру – придбай книгу для дітей Сходу”, за виручені кошти придбано та відправлено на Схід понад 30 україномовних книг. 1000 гривень надіслано у львівський  шпиталь на лікування  Олексія Гончаренка. Разом з книгами в рамках акції “Бібліотека українського воїна” бібліотечні працівники постійно надсилали в шпиталь солодощі пораненим воїнам. Посильна допомога бібліотеки учасникам АТО була відмічена командуванням мукачівської 128 дивізії. Заступник командира дивізії разом з завідувачем відділу внутрішньої політики міськради І. І. </w:t>
      </w:r>
      <w:proofErr w:type="spellStart"/>
      <w:r>
        <w:rPr>
          <w:sz w:val="22"/>
          <w:szCs w:val="22"/>
          <w14:ligatures w14:val="none"/>
        </w:rPr>
        <w:t>Лендєлом</w:t>
      </w:r>
      <w:proofErr w:type="spellEnd"/>
      <w:r>
        <w:rPr>
          <w:sz w:val="22"/>
          <w:szCs w:val="22"/>
          <w14:ligatures w14:val="none"/>
        </w:rPr>
        <w:t xml:space="preserve"> відвідав бібліотеку і вручив подяку колективу. </w:t>
      </w:r>
    </w:p>
    <w:p w:rsidR="00E3534A" w:rsidRDefault="00E3534A" w:rsidP="00E3534A">
      <w:pPr>
        <w:widowControl w:val="0"/>
        <w:tabs>
          <w:tab w:val="left" w:pos="-31680"/>
        </w:tabs>
        <w:spacing w:line="273" w:lineRule="auto"/>
        <w:ind w:firstLine="567"/>
        <w:jc w:val="both"/>
        <w:rPr>
          <w:sz w:val="22"/>
          <w:szCs w:val="22"/>
          <w14:ligatures w14:val="none"/>
        </w:rPr>
      </w:pPr>
      <w:r>
        <w:rPr>
          <w:sz w:val="22"/>
          <w:szCs w:val="22"/>
          <w14:ligatures w14:val="none"/>
        </w:rPr>
        <w:t xml:space="preserve">Продовження воєнних дій на Сході змушує бібліотекарів змінити вектор своєї діяльності – посилити увагу до національно-патріотичного виховання, Саме з цією метою був запрошений в бібліотеку </w:t>
      </w:r>
      <w:proofErr w:type="spellStart"/>
      <w:r>
        <w:rPr>
          <w:sz w:val="22"/>
          <w:szCs w:val="22"/>
          <w14:ligatures w14:val="none"/>
        </w:rPr>
        <w:t>ужгородець</w:t>
      </w:r>
      <w:proofErr w:type="spellEnd"/>
      <w:r>
        <w:rPr>
          <w:sz w:val="22"/>
          <w:szCs w:val="22"/>
          <w14:ligatures w14:val="none"/>
        </w:rPr>
        <w:t xml:space="preserve">, учасник АТО Сергій </w:t>
      </w:r>
      <w:proofErr w:type="spellStart"/>
      <w:r>
        <w:rPr>
          <w:sz w:val="22"/>
          <w:szCs w:val="22"/>
          <w14:ligatures w14:val="none"/>
        </w:rPr>
        <w:t>Братасюк</w:t>
      </w:r>
      <w:proofErr w:type="spellEnd"/>
      <w:r>
        <w:rPr>
          <w:sz w:val="22"/>
          <w:szCs w:val="22"/>
          <w14:ligatures w14:val="none"/>
        </w:rPr>
        <w:t xml:space="preserve">, який в перервах між боями фотографував бійців, зокрема за  читанням книг. Присутні були вражені, переглядаючи світлини фотовиставки “Озброєні книгою”. </w:t>
      </w:r>
    </w:p>
    <w:p w:rsidR="00E3534A" w:rsidRDefault="00E3534A" w:rsidP="00E3534A">
      <w:pPr>
        <w:spacing w:line="273" w:lineRule="auto"/>
        <w:ind w:firstLine="567"/>
        <w:jc w:val="both"/>
        <w:rPr>
          <w:sz w:val="22"/>
          <w:szCs w:val="22"/>
          <w14:ligatures w14:val="none"/>
        </w:rPr>
      </w:pPr>
      <w:r>
        <w:rPr>
          <w:sz w:val="22"/>
          <w:szCs w:val="22"/>
          <w14:ligatures w14:val="none"/>
        </w:rPr>
        <w:t xml:space="preserve">День волонтера </w:t>
      </w:r>
      <w:proofErr w:type="spellStart"/>
      <w:r>
        <w:rPr>
          <w:sz w:val="22"/>
          <w:szCs w:val="22"/>
          <w14:ligatures w14:val="none"/>
        </w:rPr>
        <w:t>бібліотекарі</w:t>
      </w:r>
      <w:proofErr w:type="spellEnd"/>
      <w:r>
        <w:rPr>
          <w:sz w:val="22"/>
          <w:szCs w:val="22"/>
          <w14:ligatures w14:val="none"/>
        </w:rPr>
        <w:t xml:space="preserve"> провели у колі друзів-волонтерів міста: А. Камінної, В. Попелюшки, Т. </w:t>
      </w:r>
      <w:proofErr w:type="spellStart"/>
      <w:r>
        <w:rPr>
          <w:sz w:val="22"/>
          <w:szCs w:val="22"/>
          <w14:ligatures w14:val="none"/>
        </w:rPr>
        <w:t>Петьовки</w:t>
      </w:r>
      <w:proofErr w:type="spellEnd"/>
      <w:r>
        <w:rPr>
          <w:sz w:val="22"/>
          <w:szCs w:val="22"/>
          <w14:ligatures w14:val="none"/>
        </w:rPr>
        <w:t xml:space="preserve">, Т. </w:t>
      </w:r>
      <w:proofErr w:type="spellStart"/>
      <w:r>
        <w:rPr>
          <w:sz w:val="22"/>
          <w:szCs w:val="22"/>
          <w14:ligatures w14:val="none"/>
        </w:rPr>
        <w:t>Кострубяк</w:t>
      </w:r>
      <w:proofErr w:type="spellEnd"/>
      <w:r>
        <w:rPr>
          <w:sz w:val="22"/>
          <w:szCs w:val="22"/>
          <w14:ligatures w14:val="none"/>
        </w:rPr>
        <w:t xml:space="preserve"> та ін. Традиційно зібрали та відправили  до шпиталю книги, солодощі, дитячі листівки. В пам'ять захисників нашої держави відбувся показ документального фільму “ІЛОВАЙСЬК. Лицарі неба”. На презентації фільму був  присутній   оператор і режисер Дмитро </w:t>
      </w:r>
      <w:proofErr w:type="spellStart"/>
      <w:r>
        <w:rPr>
          <w:sz w:val="22"/>
          <w:szCs w:val="22"/>
          <w14:ligatures w14:val="none"/>
        </w:rPr>
        <w:t>Панков</w:t>
      </w:r>
      <w:proofErr w:type="spellEnd"/>
      <w:r>
        <w:rPr>
          <w:sz w:val="22"/>
          <w:szCs w:val="22"/>
          <w14:ligatures w14:val="none"/>
        </w:rPr>
        <w:t>.</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spacing w:line="273" w:lineRule="auto"/>
        <w:jc w:val="both"/>
        <w:rPr>
          <w:sz w:val="22"/>
          <w:szCs w:val="22"/>
          <w14:ligatures w14:val="none"/>
        </w:rPr>
      </w:pPr>
      <w:r>
        <w:rPr>
          <w:sz w:val="22"/>
          <w:szCs w:val="22"/>
          <w14:ligatures w14:val="none"/>
        </w:rPr>
        <w:t xml:space="preserve">Значним напрямком роботи ЦБС є реклама бібліотеки і бібліотечних послуг.  З цією метою проводилися вуличні акції, інформування жителів міста про проведення творчих акцій бібліотеки на сторінках місцевих ЗМІ – 50 публікацій (газети: “Мукачівська Ратуша”, “Мукачево”, “Новини </w:t>
      </w:r>
      <w:r>
        <w:rPr>
          <w:sz w:val="22"/>
          <w:szCs w:val="22"/>
          <w14:ligatures w14:val="none"/>
        </w:rPr>
        <w:lastRenderedPageBreak/>
        <w:t>Закарпаття”, “Панорама”, “Дзеркало тижня”, “Закарпатський об’єктив). Висвітлюється робота бібліотеки й на обласному телебаченні “Тиса-1” та місцевому каналі “М-</w:t>
      </w:r>
      <w:proofErr w:type="spellStart"/>
      <w:r>
        <w:rPr>
          <w:sz w:val="22"/>
          <w:szCs w:val="22"/>
          <w14:ligatures w14:val="none"/>
        </w:rPr>
        <w:t>студіо</w:t>
      </w:r>
      <w:proofErr w:type="spellEnd"/>
      <w:r>
        <w:rPr>
          <w:sz w:val="22"/>
          <w:szCs w:val="22"/>
          <w14:ligatures w14:val="none"/>
        </w:rPr>
        <w:t>”. До речі, презентація книги “</w:t>
      </w:r>
      <w:proofErr w:type="spellStart"/>
      <w:r>
        <w:rPr>
          <w:sz w:val="22"/>
          <w:szCs w:val="22"/>
          <w14:ligatures w14:val="none"/>
        </w:rPr>
        <w:t>Отісатко</w:t>
      </w:r>
      <w:proofErr w:type="spellEnd"/>
      <w:r>
        <w:rPr>
          <w:sz w:val="22"/>
          <w:szCs w:val="22"/>
          <w14:ligatures w14:val="none"/>
        </w:rPr>
        <w:t xml:space="preserve">” транслювалися в онлайн режимі через  канал </w:t>
      </w:r>
      <w:proofErr w:type="spellStart"/>
      <w:r>
        <w:rPr>
          <w:sz w:val="22"/>
          <w:szCs w:val="22"/>
          <w14:ligatures w14:val="none"/>
        </w:rPr>
        <w:t>Youtube</w:t>
      </w:r>
      <w:proofErr w:type="spellEnd"/>
      <w:r>
        <w:rPr>
          <w:sz w:val="22"/>
          <w:szCs w:val="22"/>
          <w14:ligatures w14:val="none"/>
        </w:rPr>
        <w:t xml:space="preserve">. Бібліотека </w:t>
      </w:r>
      <w:proofErr w:type="spellStart"/>
      <w:r>
        <w:rPr>
          <w:sz w:val="22"/>
          <w:szCs w:val="22"/>
          <w14:ligatures w14:val="none"/>
        </w:rPr>
        <w:t>Бібліотека</w:t>
      </w:r>
      <w:proofErr w:type="spellEnd"/>
      <w:r>
        <w:rPr>
          <w:sz w:val="22"/>
          <w:szCs w:val="22"/>
          <w14:ligatures w14:val="none"/>
        </w:rPr>
        <w:t xml:space="preserve"> популярна й на сторінках інтернет-видань. Постійними відвідувачами наших заходів є журналісти (Роман </w:t>
      </w:r>
      <w:proofErr w:type="spellStart"/>
      <w:r>
        <w:rPr>
          <w:sz w:val="22"/>
          <w:szCs w:val="22"/>
          <w14:ligatures w14:val="none"/>
        </w:rPr>
        <w:t>Пищальник</w:t>
      </w:r>
      <w:proofErr w:type="spellEnd"/>
      <w:r>
        <w:rPr>
          <w:sz w:val="22"/>
          <w:szCs w:val="22"/>
          <w14:ligatures w14:val="none"/>
        </w:rPr>
        <w:t xml:space="preserve"> – “</w:t>
      </w:r>
      <w:proofErr w:type="spellStart"/>
      <w:r>
        <w:rPr>
          <w:sz w:val="22"/>
          <w:szCs w:val="22"/>
          <w14:ligatures w14:val="none"/>
        </w:rPr>
        <w:t>Мукачево.нет</w:t>
      </w:r>
      <w:proofErr w:type="spellEnd"/>
      <w:r>
        <w:rPr>
          <w:sz w:val="22"/>
          <w:szCs w:val="22"/>
          <w14:ligatures w14:val="none"/>
        </w:rPr>
        <w:t xml:space="preserve">”, </w:t>
      </w:r>
      <w:proofErr w:type="spellStart"/>
      <w:r>
        <w:rPr>
          <w:sz w:val="22"/>
          <w:szCs w:val="22"/>
          <w14:ligatures w14:val="none"/>
        </w:rPr>
        <w:t>Росана</w:t>
      </w:r>
      <w:proofErr w:type="spellEnd"/>
      <w:r>
        <w:rPr>
          <w:sz w:val="22"/>
          <w:szCs w:val="22"/>
          <w14:ligatures w14:val="none"/>
        </w:rPr>
        <w:t xml:space="preserve"> </w:t>
      </w:r>
      <w:proofErr w:type="spellStart"/>
      <w:r>
        <w:rPr>
          <w:sz w:val="22"/>
          <w:szCs w:val="22"/>
          <w14:ligatures w14:val="none"/>
        </w:rPr>
        <w:t>Бісьмак</w:t>
      </w:r>
      <w:proofErr w:type="spellEnd"/>
      <w:r>
        <w:rPr>
          <w:sz w:val="22"/>
          <w:szCs w:val="22"/>
          <w14:ligatures w14:val="none"/>
        </w:rPr>
        <w:t xml:space="preserve"> – “</w:t>
      </w:r>
      <w:proofErr w:type="spellStart"/>
      <w:r>
        <w:rPr>
          <w:sz w:val="22"/>
          <w:szCs w:val="22"/>
          <w14:ligatures w14:val="none"/>
        </w:rPr>
        <w:t>Варош</w:t>
      </w:r>
      <w:proofErr w:type="spellEnd"/>
      <w:r>
        <w:rPr>
          <w:sz w:val="22"/>
          <w:szCs w:val="22"/>
          <w14:ligatures w14:val="none"/>
        </w:rPr>
        <w:t xml:space="preserve">”, Олександра Клімова –“Голос Карпат”, Андрій </w:t>
      </w:r>
      <w:proofErr w:type="spellStart"/>
      <w:r>
        <w:rPr>
          <w:sz w:val="22"/>
          <w:szCs w:val="22"/>
          <w14:ligatures w14:val="none"/>
        </w:rPr>
        <w:t>Слохіняк</w:t>
      </w:r>
      <w:proofErr w:type="spellEnd"/>
      <w:r>
        <w:rPr>
          <w:sz w:val="22"/>
          <w:szCs w:val="22"/>
          <w14:ligatures w14:val="none"/>
        </w:rPr>
        <w:t xml:space="preserve">, Іван </w:t>
      </w:r>
      <w:proofErr w:type="spellStart"/>
      <w:r>
        <w:rPr>
          <w:sz w:val="22"/>
          <w:szCs w:val="22"/>
          <w14:ligatures w14:val="none"/>
        </w:rPr>
        <w:t>Гарагонич</w:t>
      </w:r>
      <w:proofErr w:type="spellEnd"/>
      <w:r>
        <w:rPr>
          <w:sz w:val="22"/>
          <w:szCs w:val="22"/>
          <w14:ligatures w14:val="none"/>
        </w:rPr>
        <w:t xml:space="preserve"> – “Панорама”, Іванна </w:t>
      </w:r>
      <w:proofErr w:type="spellStart"/>
      <w:r>
        <w:rPr>
          <w:sz w:val="22"/>
          <w:szCs w:val="22"/>
          <w14:ligatures w14:val="none"/>
        </w:rPr>
        <w:t>Бондарук</w:t>
      </w:r>
      <w:proofErr w:type="spellEnd"/>
      <w:r>
        <w:rPr>
          <w:sz w:val="22"/>
          <w:szCs w:val="22"/>
          <w14:ligatures w14:val="none"/>
        </w:rPr>
        <w:t xml:space="preserve"> – “Закарпатський об’єктив”, Олег </w:t>
      </w:r>
      <w:proofErr w:type="spellStart"/>
      <w:r>
        <w:rPr>
          <w:sz w:val="22"/>
          <w:szCs w:val="22"/>
          <w14:ligatures w14:val="none"/>
        </w:rPr>
        <w:t>Супруненко</w:t>
      </w:r>
      <w:proofErr w:type="spellEnd"/>
      <w:r>
        <w:rPr>
          <w:sz w:val="22"/>
          <w:szCs w:val="22"/>
          <w14:ligatures w14:val="none"/>
        </w:rPr>
        <w:t xml:space="preserve">  “Дзеркало тижня”), адже  усі вагомі заходи бібліотеки анонсуються на інтернет-сторінках міської ради, відділу культури, власне бібліотеки та деяких ЗМІ.</w:t>
      </w:r>
    </w:p>
    <w:p w:rsidR="00E3534A" w:rsidRDefault="00E3534A" w:rsidP="00E3534A">
      <w:pPr>
        <w:spacing w:line="273" w:lineRule="auto"/>
        <w:ind w:firstLine="567"/>
        <w:jc w:val="both"/>
        <w:rPr>
          <w:sz w:val="22"/>
          <w:szCs w:val="22"/>
          <w14:ligatures w14:val="none"/>
        </w:rPr>
      </w:pPr>
      <w:r>
        <w:rPr>
          <w:sz w:val="22"/>
          <w:szCs w:val="22"/>
          <w14:ligatures w14:val="none"/>
        </w:rPr>
        <w:t xml:space="preserve">  Одним із випробуваних і традиційних видів популяризації діяльності бібліотеки, є оформлення вікон бібліотеки, яка знаходиться в центрі міста на його головній площі. Ця форма роботи завоювала симпатією і прихильність </w:t>
      </w:r>
      <w:proofErr w:type="spellStart"/>
      <w:r>
        <w:rPr>
          <w:sz w:val="22"/>
          <w:szCs w:val="22"/>
          <w14:ligatures w14:val="none"/>
        </w:rPr>
        <w:t>мешкан-ців</w:t>
      </w:r>
      <w:proofErr w:type="spellEnd"/>
      <w:r>
        <w:rPr>
          <w:sz w:val="22"/>
          <w:szCs w:val="22"/>
          <w14:ligatures w14:val="none"/>
        </w:rPr>
        <w:t xml:space="preserve"> та гостей міста. Творчий бомонд області зайняв чільне місце на вітринах бібліотеки. Часто письменники краю телефонують з подякою за оформлену книжкову виставку, інсталяцію чи інформаційний плакат. Жодне державне свято, значна місцева подія не залишаються поза увагою бібліотеки і також знаходять своє відображення у бібліотечних вітринах. Тут знаходиться місце і для привітань видатних </w:t>
      </w:r>
      <w:proofErr w:type="spellStart"/>
      <w:r>
        <w:rPr>
          <w:sz w:val="22"/>
          <w:szCs w:val="22"/>
          <w14:ligatures w14:val="none"/>
        </w:rPr>
        <w:t>мукачівців</w:t>
      </w:r>
      <w:proofErr w:type="spellEnd"/>
      <w:r>
        <w:rPr>
          <w:sz w:val="22"/>
          <w:szCs w:val="22"/>
          <w14:ligatures w14:val="none"/>
        </w:rPr>
        <w:t xml:space="preserve"> і слова підтримки і співчуття тим, хто цього потребує. До прикладу, всі  </w:t>
      </w:r>
      <w:proofErr w:type="spellStart"/>
      <w:r>
        <w:rPr>
          <w:sz w:val="22"/>
          <w:szCs w:val="22"/>
          <w14:ligatures w14:val="none"/>
        </w:rPr>
        <w:t>мукачівці</w:t>
      </w:r>
      <w:proofErr w:type="spellEnd"/>
      <w:r>
        <w:rPr>
          <w:sz w:val="22"/>
          <w:szCs w:val="22"/>
          <w14:ligatures w14:val="none"/>
        </w:rPr>
        <w:t xml:space="preserve"> добре знали Софію Михайлівну </w:t>
      </w:r>
      <w:proofErr w:type="spellStart"/>
      <w:r>
        <w:rPr>
          <w:sz w:val="22"/>
          <w:szCs w:val="22"/>
          <w14:ligatures w14:val="none"/>
        </w:rPr>
        <w:t>Малильо</w:t>
      </w:r>
      <w:proofErr w:type="spellEnd"/>
      <w:r>
        <w:rPr>
          <w:sz w:val="22"/>
          <w:szCs w:val="22"/>
          <w14:ligatures w14:val="none"/>
        </w:rPr>
        <w:t>, в’язня  сибірських таборів (10 років роботи в шахтах на Колимі), яка за життя постійно відвідувала бібліотеку та акції, які тут відбувались. 90-</w:t>
      </w:r>
      <w:proofErr w:type="spellStart"/>
      <w:r>
        <w:rPr>
          <w:sz w:val="22"/>
          <w:szCs w:val="22"/>
          <w14:ligatures w14:val="none"/>
        </w:rPr>
        <w:t>ліття</w:t>
      </w:r>
      <w:proofErr w:type="spellEnd"/>
      <w:r>
        <w:rPr>
          <w:sz w:val="22"/>
          <w:szCs w:val="22"/>
          <w14:ligatures w14:val="none"/>
        </w:rPr>
        <w:t xml:space="preserve"> поетки бібліотека відзначила за межами бібліотечної будівлі. Біля будинку, де жила ця непересічна українка, волонтери облаштували “Дворик Софії”, де зібралися прихильники її таланту і в  пам'ять про неї було висаджено калину. А кілька днів біля вікон зупинялись перехожі, щоб переглянути матеріали, присвячені її пам’яті  “О Господи, даруй душі моїй...”.</w:t>
      </w:r>
    </w:p>
    <w:p w:rsidR="00E3534A" w:rsidRDefault="00E3534A" w:rsidP="00E3534A">
      <w:pPr>
        <w:spacing w:line="264" w:lineRule="auto"/>
        <w:ind w:firstLine="567"/>
        <w:jc w:val="both"/>
        <w:rPr>
          <w:sz w:val="22"/>
          <w:szCs w:val="22"/>
          <w14:ligatures w14:val="none"/>
        </w:rPr>
      </w:pPr>
      <w:r>
        <w:rPr>
          <w:b/>
          <w:bCs/>
          <w:sz w:val="22"/>
          <w:szCs w:val="22"/>
          <w14:ligatures w14:val="none"/>
        </w:rPr>
        <w:t> </w:t>
      </w:r>
      <w:r>
        <w:rPr>
          <w:sz w:val="22"/>
          <w:szCs w:val="22"/>
          <w14:ligatures w14:val="none"/>
        </w:rPr>
        <w:t xml:space="preserve">У роботі бібліотек склалася гарна традиція облаштовувати книжкові виставки та інсталяції за межами бібліотеки: виставки подорожують замком “Паланок”, театром драми і комедії, мистецькими, навчальними та виховними закладами міста, площами, вулицями, парками відпочинку  Мукачева. </w:t>
      </w:r>
    </w:p>
    <w:p w:rsidR="00E3534A" w:rsidRDefault="00E3534A" w:rsidP="00E3534A">
      <w:pPr>
        <w:widowControl w:val="0"/>
        <w:spacing w:line="264" w:lineRule="auto"/>
        <w:jc w:val="center"/>
        <w:rPr>
          <w:sz w:val="22"/>
          <w:szCs w:val="22"/>
          <w14:ligatures w14:val="none"/>
        </w:rPr>
      </w:pPr>
      <w:r>
        <w:rPr>
          <w:sz w:val="22"/>
          <w:szCs w:val="22"/>
          <w14:ligatures w14:val="none"/>
        </w:rPr>
        <w:t> </w:t>
      </w:r>
    </w:p>
    <w:p w:rsidR="00E3534A" w:rsidRDefault="00E3534A" w:rsidP="00E3534A">
      <w:pPr>
        <w:widowControl w:val="0"/>
        <w:spacing w:line="264" w:lineRule="auto"/>
        <w:jc w:val="center"/>
        <w:rPr>
          <w:b/>
          <w:bCs/>
          <w:sz w:val="22"/>
          <w:szCs w:val="22"/>
          <w:u w:val="single"/>
          <w14:ligatures w14:val="none"/>
        </w:rPr>
      </w:pPr>
      <w:r>
        <w:rPr>
          <w:b/>
          <w:bCs/>
          <w:sz w:val="22"/>
          <w:szCs w:val="22"/>
          <w:u w:val="single"/>
          <w14:ligatures w14:val="none"/>
        </w:rPr>
        <w:t xml:space="preserve"> м. Хуст</w:t>
      </w:r>
    </w:p>
    <w:p w:rsidR="00E3534A" w:rsidRDefault="00E3534A" w:rsidP="00E3534A">
      <w:pPr>
        <w:widowControl w:val="0"/>
        <w:spacing w:line="264" w:lineRule="auto"/>
        <w:ind w:firstLine="567"/>
        <w:jc w:val="both"/>
        <w:rPr>
          <w:b/>
          <w:bCs/>
          <w:sz w:val="22"/>
          <w:szCs w:val="22"/>
          <w14:ligatures w14:val="none"/>
        </w:rPr>
      </w:pPr>
      <w:r>
        <w:rPr>
          <w:b/>
          <w:bCs/>
          <w:sz w:val="22"/>
          <w:szCs w:val="22"/>
          <w14:ligatures w14:val="none"/>
        </w:rPr>
        <w:t> </w:t>
      </w:r>
    </w:p>
    <w:p w:rsidR="00E3534A" w:rsidRDefault="00E3534A" w:rsidP="00E3534A">
      <w:pPr>
        <w:spacing w:line="264" w:lineRule="auto"/>
        <w:ind w:firstLine="567"/>
        <w:jc w:val="both"/>
        <w:rPr>
          <w:sz w:val="22"/>
          <w:szCs w:val="22"/>
          <w14:ligatures w14:val="none"/>
        </w:rPr>
      </w:pPr>
      <w:r>
        <w:rPr>
          <w:sz w:val="22"/>
          <w:szCs w:val="22"/>
          <w14:ligatures w14:val="none"/>
        </w:rPr>
        <w:t xml:space="preserve">Вже чотири роки  Хустська міська бібліотека має тісні зв’язки з літературним об’єднанням “Верховинська плеяда” ім. Дмитра </w:t>
      </w:r>
      <w:proofErr w:type="spellStart"/>
      <w:r>
        <w:rPr>
          <w:sz w:val="22"/>
          <w:szCs w:val="22"/>
          <w14:ligatures w14:val="none"/>
        </w:rPr>
        <w:t>Вакарова</w:t>
      </w:r>
      <w:proofErr w:type="spellEnd"/>
      <w:r>
        <w:rPr>
          <w:sz w:val="22"/>
          <w:szCs w:val="22"/>
          <w14:ligatures w14:val="none"/>
        </w:rPr>
        <w:t>,</w:t>
      </w:r>
      <w:r>
        <w:rPr>
          <w:b/>
          <w:bCs/>
          <w:sz w:val="22"/>
          <w:szCs w:val="22"/>
          <w14:ligatures w14:val="none"/>
        </w:rPr>
        <w:t xml:space="preserve"> </w:t>
      </w:r>
      <w:r>
        <w:rPr>
          <w:sz w:val="22"/>
          <w:szCs w:val="22"/>
          <w14:ligatures w14:val="none"/>
        </w:rPr>
        <w:t xml:space="preserve">членом якого є і директор бібліотеки В. П. </w:t>
      </w:r>
      <w:proofErr w:type="spellStart"/>
      <w:r>
        <w:rPr>
          <w:sz w:val="22"/>
          <w:szCs w:val="22"/>
          <w14:ligatures w14:val="none"/>
        </w:rPr>
        <w:t>Курденко</w:t>
      </w:r>
      <w:proofErr w:type="spellEnd"/>
      <w:r>
        <w:rPr>
          <w:sz w:val="22"/>
          <w:szCs w:val="22"/>
          <w14:ligatures w14:val="none"/>
        </w:rPr>
        <w:t xml:space="preserve">. Кожний останній четвер місяця в читальній залі відбувається засідання літераторів. Протягом року бібліотека брала активну участь у роботі  літературного об’єднання, в плані підготовки матеріалів до друку, створення літературного альманаху та допомоги в підготовці членів об’єднання до участі у всеукраїнських конкурсах. На одному з засідань об’єднання ухвалили  подати книги “Ноша” </w:t>
      </w:r>
      <w:proofErr w:type="spellStart"/>
      <w:r>
        <w:rPr>
          <w:sz w:val="22"/>
          <w:szCs w:val="22"/>
          <w14:ligatures w14:val="none"/>
        </w:rPr>
        <w:t>Білича</w:t>
      </w:r>
      <w:proofErr w:type="spellEnd"/>
      <w:r>
        <w:rPr>
          <w:sz w:val="22"/>
          <w:szCs w:val="22"/>
          <w14:ligatures w14:val="none"/>
        </w:rPr>
        <w:t xml:space="preserve"> В.П. та “Не зрадь!” </w:t>
      </w:r>
      <w:proofErr w:type="spellStart"/>
      <w:r>
        <w:rPr>
          <w:sz w:val="22"/>
          <w:szCs w:val="22"/>
          <w14:ligatures w14:val="none"/>
        </w:rPr>
        <w:t>Чепелюк</w:t>
      </w:r>
      <w:proofErr w:type="spellEnd"/>
      <w:r>
        <w:rPr>
          <w:sz w:val="22"/>
          <w:szCs w:val="22"/>
          <w14:ligatures w14:val="none"/>
        </w:rPr>
        <w:t xml:space="preserve"> О.Д. разом з усіма необхідними матеріалами для участі у регіональному конкурсі на здобуття літературної премії імені Олександра Духновича. До речі, перша книга хустської письменниці Олесі </w:t>
      </w:r>
      <w:proofErr w:type="spellStart"/>
      <w:r>
        <w:rPr>
          <w:sz w:val="22"/>
          <w:szCs w:val="22"/>
          <w14:ligatures w14:val="none"/>
        </w:rPr>
        <w:t>Чепелюк</w:t>
      </w:r>
      <w:proofErr w:type="spellEnd"/>
      <w:r>
        <w:rPr>
          <w:sz w:val="22"/>
          <w:szCs w:val="22"/>
          <w14:ligatures w14:val="none"/>
        </w:rPr>
        <w:t>, яка вийшла у видавництві “</w:t>
      </w:r>
      <w:proofErr w:type="spellStart"/>
      <w:r>
        <w:rPr>
          <w:sz w:val="22"/>
          <w:szCs w:val="22"/>
          <w14:ligatures w14:val="none"/>
        </w:rPr>
        <w:t>Гражда</w:t>
      </w:r>
      <w:proofErr w:type="spellEnd"/>
      <w:r>
        <w:rPr>
          <w:sz w:val="22"/>
          <w:szCs w:val="22"/>
          <w14:ligatures w14:val="none"/>
        </w:rPr>
        <w:t xml:space="preserve">”, вперше презентована в бібліотеці на засіданні об’єднання в атмосфері доброзичливості і готовності до сприйняття нового літературного твору.  Драма у 2-х діях, присвячена пам’яті Героїв Небесної Сотні, вже презентувалась в Закарпатській ОУНБ ім.            Ф. </w:t>
      </w:r>
      <w:proofErr w:type="spellStart"/>
      <w:r>
        <w:rPr>
          <w:sz w:val="22"/>
          <w:szCs w:val="22"/>
          <w14:ligatures w14:val="none"/>
        </w:rPr>
        <w:t>Потушняка</w:t>
      </w:r>
      <w:proofErr w:type="spellEnd"/>
      <w:r>
        <w:rPr>
          <w:sz w:val="22"/>
          <w:szCs w:val="22"/>
          <w14:ligatures w14:val="none"/>
        </w:rPr>
        <w:t xml:space="preserve"> і отримала літературну премію “Дебют Срібної землі”. </w:t>
      </w:r>
    </w:p>
    <w:p w:rsidR="00E3534A" w:rsidRDefault="00E3534A" w:rsidP="00E3534A">
      <w:pPr>
        <w:widowControl w:val="0"/>
        <w:spacing w:line="264" w:lineRule="auto"/>
        <w:ind w:firstLine="567"/>
        <w:jc w:val="both"/>
        <w:rPr>
          <w:sz w:val="22"/>
          <w:szCs w:val="22"/>
          <w14:ligatures w14:val="none"/>
        </w:rPr>
      </w:pPr>
      <w:r>
        <w:rPr>
          <w:sz w:val="22"/>
          <w:szCs w:val="22"/>
          <w14:ligatures w14:val="none"/>
        </w:rPr>
        <w:t> </w:t>
      </w:r>
    </w:p>
    <w:p w:rsidR="00E3534A" w:rsidRDefault="00E3534A" w:rsidP="00E3534A">
      <w:pPr>
        <w:spacing w:line="264" w:lineRule="auto"/>
        <w:jc w:val="both"/>
        <w:rPr>
          <w:sz w:val="22"/>
          <w:szCs w:val="22"/>
          <w14:ligatures w14:val="none"/>
        </w:rPr>
      </w:pPr>
      <w:r>
        <w:rPr>
          <w:sz w:val="22"/>
          <w:szCs w:val="22"/>
          <w14:ligatures w14:val="none"/>
        </w:rPr>
        <w:t>На базі бібліотеки працює також молодіжний соціальний проект ФРІ (фундація регіональної ініціативи), в рамках якого відбуваються “</w:t>
      </w:r>
      <w:proofErr w:type="spellStart"/>
      <w:r>
        <w:rPr>
          <w:sz w:val="22"/>
          <w:szCs w:val="22"/>
          <w14:ligatures w14:val="none"/>
        </w:rPr>
        <w:t>літературники</w:t>
      </w:r>
      <w:proofErr w:type="spellEnd"/>
      <w:r>
        <w:rPr>
          <w:sz w:val="22"/>
          <w:szCs w:val="22"/>
          <w14:ligatures w14:val="none"/>
        </w:rPr>
        <w:t xml:space="preserve">”, де талановита молодь міста презентує свої літературні доробки, адже </w:t>
      </w:r>
      <w:proofErr w:type="spellStart"/>
      <w:r>
        <w:rPr>
          <w:sz w:val="22"/>
          <w:szCs w:val="22"/>
          <w14:ligatures w14:val="none"/>
        </w:rPr>
        <w:t>Хустщина</w:t>
      </w:r>
      <w:proofErr w:type="spellEnd"/>
      <w:r>
        <w:rPr>
          <w:sz w:val="22"/>
          <w:szCs w:val="22"/>
          <w14:ligatures w14:val="none"/>
        </w:rPr>
        <w:t xml:space="preserve"> багата на таланти і творчих людей. Так, 13 листопада в міській бібліотеці відбувся літературний вечір “Льодова самотність”.</w:t>
      </w:r>
      <w:r>
        <w:rPr>
          <w:b/>
          <w:bCs/>
          <w:sz w:val="22"/>
          <w:szCs w:val="22"/>
          <w14:ligatures w14:val="none"/>
        </w:rPr>
        <w:t xml:space="preserve"> </w:t>
      </w:r>
      <w:r>
        <w:rPr>
          <w:sz w:val="22"/>
          <w:szCs w:val="22"/>
          <w14:ligatures w14:val="none"/>
        </w:rPr>
        <w:t xml:space="preserve">Свої вірші презентували молоді талановиті автори – </w:t>
      </w:r>
      <w:proofErr w:type="spellStart"/>
      <w:r>
        <w:rPr>
          <w:sz w:val="22"/>
          <w:szCs w:val="22"/>
          <w14:ligatures w14:val="none"/>
        </w:rPr>
        <w:t>хустяни</w:t>
      </w:r>
      <w:proofErr w:type="spellEnd"/>
      <w:r>
        <w:rPr>
          <w:sz w:val="22"/>
          <w:szCs w:val="22"/>
          <w14:ligatures w14:val="none"/>
        </w:rPr>
        <w:t xml:space="preserve"> Валерія </w:t>
      </w:r>
      <w:proofErr w:type="spellStart"/>
      <w:r>
        <w:rPr>
          <w:sz w:val="22"/>
          <w:szCs w:val="22"/>
          <w14:ligatures w14:val="none"/>
        </w:rPr>
        <w:t>Вайнраух</w:t>
      </w:r>
      <w:proofErr w:type="spellEnd"/>
      <w:r>
        <w:rPr>
          <w:sz w:val="22"/>
          <w:szCs w:val="22"/>
          <w14:ligatures w14:val="none"/>
        </w:rPr>
        <w:t xml:space="preserve"> (студентка філологічного факультету УжНУ), Олександра </w:t>
      </w:r>
      <w:proofErr w:type="spellStart"/>
      <w:r>
        <w:rPr>
          <w:sz w:val="22"/>
          <w:szCs w:val="22"/>
          <w14:ligatures w14:val="none"/>
        </w:rPr>
        <w:t>Ціхоцька</w:t>
      </w:r>
      <w:proofErr w:type="spellEnd"/>
      <w:r>
        <w:rPr>
          <w:sz w:val="22"/>
          <w:szCs w:val="22"/>
          <w14:ligatures w14:val="none"/>
        </w:rPr>
        <w:t xml:space="preserve">  (студентка факультету стоматології) та Віталій </w:t>
      </w:r>
      <w:proofErr w:type="spellStart"/>
      <w:r>
        <w:rPr>
          <w:sz w:val="22"/>
          <w:szCs w:val="22"/>
          <w14:ligatures w14:val="none"/>
        </w:rPr>
        <w:t>Келемен</w:t>
      </w:r>
      <w:proofErr w:type="spellEnd"/>
      <w:r>
        <w:rPr>
          <w:sz w:val="22"/>
          <w:szCs w:val="22"/>
          <w14:ligatures w14:val="none"/>
        </w:rPr>
        <w:t xml:space="preserve">. Допомагав в організації вечора </w:t>
      </w:r>
      <w:proofErr w:type="spellStart"/>
      <w:r>
        <w:rPr>
          <w:sz w:val="22"/>
          <w:szCs w:val="22"/>
          <w14:ligatures w14:val="none"/>
        </w:rPr>
        <w:t>вечора</w:t>
      </w:r>
      <w:proofErr w:type="spellEnd"/>
      <w:r>
        <w:rPr>
          <w:sz w:val="22"/>
          <w:szCs w:val="22"/>
          <w14:ligatures w14:val="none"/>
        </w:rPr>
        <w:t xml:space="preserve"> один з засновників молодіжної громадської організації “Тихий </w:t>
      </w:r>
      <w:proofErr w:type="spellStart"/>
      <w:r>
        <w:rPr>
          <w:sz w:val="22"/>
          <w:szCs w:val="22"/>
          <w14:ligatures w14:val="none"/>
        </w:rPr>
        <w:t>омут</w:t>
      </w:r>
      <w:proofErr w:type="spellEnd"/>
      <w:r>
        <w:rPr>
          <w:sz w:val="22"/>
          <w:szCs w:val="22"/>
          <w14:ligatures w14:val="none"/>
        </w:rPr>
        <w:t xml:space="preserve">” Володимир </w:t>
      </w:r>
      <w:proofErr w:type="spellStart"/>
      <w:r>
        <w:rPr>
          <w:sz w:val="22"/>
          <w:szCs w:val="22"/>
          <w14:ligatures w14:val="none"/>
        </w:rPr>
        <w:t>Гримут</w:t>
      </w:r>
      <w:proofErr w:type="spellEnd"/>
      <w:r>
        <w:rPr>
          <w:sz w:val="22"/>
          <w:szCs w:val="22"/>
          <w14:ligatures w14:val="none"/>
        </w:rPr>
        <w:t xml:space="preserve">.  Хоч більшість відвідувачів заходу були </w:t>
      </w:r>
      <w:proofErr w:type="spellStart"/>
      <w:r>
        <w:rPr>
          <w:sz w:val="22"/>
          <w:szCs w:val="22"/>
          <w14:ligatures w14:val="none"/>
        </w:rPr>
        <w:t>були</w:t>
      </w:r>
      <w:proofErr w:type="spellEnd"/>
      <w:r>
        <w:rPr>
          <w:sz w:val="22"/>
          <w:szCs w:val="22"/>
          <w14:ligatures w14:val="none"/>
        </w:rPr>
        <w:t xml:space="preserve">  не ровесники літераторів, а люди старшого покоління, поезія молоді нікого не залишила байдужим.  Емоційні відчуття прочитаних віршів посилювала музика і відеоряд кінофільму “Вогні великого міста”. Музичне та візуальне оформлення ще більше підкреслило назву “Льодова самотність”. Присутніх, серед яких було багато </w:t>
      </w:r>
      <w:r>
        <w:rPr>
          <w:sz w:val="22"/>
          <w:szCs w:val="22"/>
          <w14:ligatures w14:val="none"/>
        </w:rPr>
        <w:lastRenderedPageBreak/>
        <w:t xml:space="preserve">філологів, вразили багата лексика виконавців, чудова українська мова. Оцінку творчості молоді, зокрема, дали голова Хустського літературного об’єднання “Верховинська плеяда Василь </w:t>
      </w:r>
      <w:proofErr w:type="spellStart"/>
      <w:r>
        <w:rPr>
          <w:sz w:val="22"/>
          <w:szCs w:val="22"/>
          <w14:ligatures w14:val="none"/>
        </w:rPr>
        <w:t>Білич</w:t>
      </w:r>
      <w:proofErr w:type="spellEnd"/>
      <w:r>
        <w:rPr>
          <w:sz w:val="22"/>
          <w:szCs w:val="22"/>
          <w14:ligatures w14:val="none"/>
        </w:rPr>
        <w:t xml:space="preserve">, філологи української мови Тетяна Іваненко, Олеся </w:t>
      </w:r>
      <w:proofErr w:type="spellStart"/>
      <w:r>
        <w:rPr>
          <w:sz w:val="22"/>
          <w:szCs w:val="22"/>
          <w14:ligatures w14:val="none"/>
        </w:rPr>
        <w:t>Чепелюк</w:t>
      </w:r>
      <w:proofErr w:type="spellEnd"/>
      <w:r>
        <w:rPr>
          <w:sz w:val="22"/>
          <w:szCs w:val="22"/>
          <w14:ligatures w14:val="none"/>
        </w:rPr>
        <w:t xml:space="preserve">. Свої  враження і критичні зауваження  висловила заслужений вчитель і мовознавець Христина Миколаївна </w:t>
      </w:r>
      <w:proofErr w:type="spellStart"/>
      <w:r>
        <w:rPr>
          <w:sz w:val="22"/>
          <w:szCs w:val="22"/>
          <w14:ligatures w14:val="none"/>
        </w:rPr>
        <w:t>Шкробинець</w:t>
      </w:r>
      <w:proofErr w:type="spellEnd"/>
      <w:r>
        <w:rPr>
          <w:sz w:val="22"/>
          <w:szCs w:val="22"/>
          <w14:ligatures w14:val="none"/>
        </w:rPr>
        <w:t xml:space="preserve">. “Поезія цих молодих людей заставляє думати”, – сказала про творчість молодих поетів  мама одного з організаторів молодіжного об’єднання “Тихий </w:t>
      </w:r>
      <w:proofErr w:type="spellStart"/>
      <w:r>
        <w:rPr>
          <w:sz w:val="22"/>
          <w:szCs w:val="22"/>
          <w14:ligatures w14:val="none"/>
        </w:rPr>
        <w:t>омут</w:t>
      </w:r>
      <w:proofErr w:type="spellEnd"/>
      <w:r>
        <w:rPr>
          <w:sz w:val="22"/>
          <w:szCs w:val="22"/>
          <w14:ligatures w14:val="none"/>
        </w:rPr>
        <w:t xml:space="preserve">” Наталія </w:t>
      </w:r>
      <w:proofErr w:type="spellStart"/>
      <w:r>
        <w:rPr>
          <w:sz w:val="22"/>
          <w:szCs w:val="22"/>
          <w14:ligatures w14:val="none"/>
        </w:rPr>
        <w:t>Гримут</w:t>
      </w:r>
      <w:proofErr w:type="spellEnd"/>
      <w:r>
        <w:rPr>
          <w:sz w:val="22"/>
          <w:szCs w:val="22"/>
          <w14:ligatures w14:val="none"/>
        </w:rPr>
        <w:t>. Після проведення “</w:t>
      </w:r>
      <w:proofErr w:type="spellStart"/>
      <w:r>
        <w:rPr>
          <w:sz w:val="22"/>
          <w:szCs w:val="22"/>
          <w14:ligatures w14:val="none"/>
        </w:rPr>
        <w:t>літературників</w:t>
      </w:r>
      <w:proofErr w:type="spellEnd"/>
      <w:r>
        <w:rPr>
          <w:sz w:val="22"/>
          <w:szCs w:val="22"/>
          <w14:ligatures w14:val="none"/>
        </w:rPr>
        <w:t xml:space="preserve">” в бібліотеку кожного разу записується багато  користувачів. </w:t>
      </w:r>
    </w:p>
    <w:p w:rsidR="00E3534A" w:rsidRDefault="00E3534A" w:rsidP="00E3534A">
      <w:pPr>
        <w:spacing w:line="264" w:lineRule="auto"/>
        <w:jc w:val="both"/>
        <w:rPr>
          <w:sz w:val="22"/>
          <w:szCs w:val="22"/>
          <w14:ligatures w14:val="none"/>
        </w:rPr>
      </w:pPr>
      <w:r>
        <w:rPr>
          <w:sz w:val="22"/>
          <w:szCs w:val="22"/>
          <w14:ligatures w14:val="none"/>
        </w:rPr>
        <w:t> </w:t>
      </w:r>
    </w:p>
    <w:p w:rsidR="00E3534A" w:rsidRDefault="00E3534A" w:rsidP="00E3534A">
      <w:pPr>
        <w:widowControl w:val="0"/>
        <w:spacing w:line="264" w:lineRule="auto"/>
        <w:ind w:firstLine="567"/>
        <w:jc w:val="both"/>
        <w:rPr>
          <w:sz w:val="22"/>
          <w:szCs w:val="22"/>
          <w14:ligatures w14:val="none"/>
        </w:rPr>
      </w:pPr>
      <w:r>
        <w:rPr>
          <w:sz w:val="22"/>
          <w:szCs w:val="22"/>
          <w14:ligatures w14:val="none"/>
        </w:rPr>
        <w:t xml:space="preserve">             Хустська міська бібліотека бере участь у соціальних проектах. Це щорічний міжнародний фестиваль людей з обмеженими можливостями “Долина нарцисів”, який вже восьмий раз приймала </w:t>
      </w:r>
      <w:proofErr w:type="spellStart"/>
      <w:r>
        <w:rPr>
          <w:sz w:val="22"/>
          <w:szCs w:val="22"/>
          <w14:ligatures w14:val="none"/>
        </w:rPr>
        <w:t>Хустщина</w:t>
      </w:r>
      <w:proofErr w:type="spellEnd"/>
      <w:r>
        <w:rPr>
          <w:sz w:val="22"/>
          <w:szCs w:val="22"/>
          <w14:ligatures w14:val="none"/>
        </w:rPr>
        <w:t xml:space="preserve">. </w:t>
      </w:r>
      <w:proofErr w:type="spellStart"/>
      <w:r>
        <w:rPr>
          <w:sz w:val="22"/>
          <w:szCs w:val="22"/>
          <w14:ligatures w14:val="none"/>
        </w:rPr>
        <w:t>Цьогоріч</w:t>
      </w:r>
      <w:proofErr w:type="spellEnd"/>
      <w:r>
        <w:rPr>
          <w:sz w:val="22"/>
          <w:szCs w:val="22"/>
          <w14:ligatures w14:val="none"/>
        </w:rPr>
        <w:t xml:space="preserve"> співпрацювали з благодійним фондом “Любов” (голова Любов </w:t>
      </w:r>
      <w:proofErr w:type="spellStart"/>
      <w:r>
        <w:rPr>
          <w:sz w:val="22"/>
          <w:szCs w:val="22"/>
          <w14:ligatures w14:val="none"/>
        </w:rPr>
        <w:t>Яцук</w:t>
      </w:r>
      <w:proofErr w:type="spellEnd"/>
      <w:r>
        <w:rPr>
          <w:sz w:val="22"/>
          <w:szCs w:val="22"/>
          <w14:ligatures w14:val="none"/>
        </w:rPr>
        <w:t xml:space="preserve">) в організації VIII фестивалю, який вперше відвідали представники Білорусії, Молдови, </w:t>
      </w:r>
      <w:proofErr w:type="spellStart"/>
      <w:r>
        <w:rPr>
          <w:sz w:val="22"/>
          <w:szCs w:val="22"/>
          <w14:ligatures w14:val="none"/>
        </w:rPr>
        <w:t>Словакії</w:t>
      </w:r>
      <w:proofErr w:type="spellEnd"/>
      <w:r>
        <w:rPr>
          <w:sz w:val="22"/>
          <w:szCs w:val="22"/>
          <w14:ligatures w14:val="none"/>
        </w:rPr>
        <w:t xml:space="preserve"> і як завжди були присутні центри реабілітації людей з особливими потребами з більшості областей </w:t>
      </w:r>
      <w:proofErr w:type="spellStart"/>
      <w:r>
        <w:rPr>
          <w:sz w:val="22"/>
          <w:szCs w:val="22"/>
          <w14:ligatures w14:val="none"/>
        </w:rPr>
        <w:t>Укрїни</w:t>
      </w:r>
      <w:proofErr w:type="spellEnd"/>
      <w:r>
        <w:rPr>
          <w:sz w:val="22"/>
          <w:szCs w:val="22"/>
          <w14:ligatures w14:val="none"/>
        </w:rPr>
        <w:t xml:space="preserve">. Закарпаття  ж представили соціальні реабілітаційні центри </w:t>
      </w:r>
      <w:proofErr w:type="spellStart"/>
      <w:r>
        <w:rPr>
          <w:sz w:val="22"/>
          <w:szCs w:val="22"/>
          <w14:ligatures w14:val="none"/>
        </w:rPr>
        <w:t>Тячівщини</w:t>
      </w:r>
      <w:proofErr w:type="spellEnd"/>
      <w:r>
        <w:rPr>
          <w:sz w:val="22"/>
          <w:szCs w:val="22"/>
          <w14:ligatures w14:val="none"/>
        </w:rPr>
        <w:t xml:space="preserve">, </w:t>
      </w:r>
      <w:proofErr w:type="spellStart"/>
      <w:r>
        <w:rPr>
          <w:sz w:val="22"/>
          <w:szCs w:val="22"/>
          <w14:ligatures w14:val="none"/>
        </w:rPr>
        <w:t>Мукачівщини</w:t>
      </w:r>
      <w:proofErr w:type="spellEnd"/>
      <w:r>
        <w:rPr>
          <w:sz w:val="22"/>
          <w:szCs w:val="22"/>
          <w14:ligatures w14:val="none"/>
        </w:rPr>
        <w:t xml:space="preserve">,  </w:t>
      </w:r>
      <w:proofErr w:type="spellStart"/>
      <w:r>
        <w:rPr>
          <w:sz w:val="22"/>
          <w:szCs w:val="22"/>
          <w14:ligatures w14:val="none"/>
        </w:rPr>
        <w:t>Хустщини</w:t>
      </w:r>
      <w:proofErr w:type="spellEnd"/>
      <w:r>
        <w:rPr>
          <w:sz w:val="22"/>
          <w:szCs w:val="22"/>
          <w14:ligatures w14:val="none"/>
        </w:rPr>
        <w:t xml:space="preserve"> та </w:t>
      </w:r>
      <w:proofErr w:type="spellStart"/>
      <w:r>
        <w:rPr>
          <w:sz w:val="22"/>
          <w:szCs w:val="22"/>
          <w14:ligatures w14:val="none"/>
        </w:rPr>
        <w:t>Іршавщини</w:t>
      </w:r>
      <w:proofErr w:type="spellEnd"/>
      <w:r>
        <w:rPr>
          <w:sz w:val="22"/>
          <w:szCs w:val="22"/>
          <w14:ligatures w14:val="none"/>
        </w:rPr>
        <w:t xml:space="preserve">. </w:t>
      </w:r>
    </w:p>
    <w:p w:rsidR="00E3534A" w:rsidRDefault="00E3534A" w:rsidP="00E3534A">
      <w:pPr>
        <w:widowControl w:val="0"/>
        <w:spacing w:line="264" w:lineRule="auto"/>
        <w:ind w:firstLine="558"/>
        <w:jc w:val="both"/>
        <w:rPr>
          <w:sz w:val="22"/>
          <w:szCs w:val="22"/>
          <w14:ligatures w14:val="none"/>
        </w:rPr>
      </w:pPr>
      <w:r>
        <w:rPr>
          <w:sz w:val="22"/>
          <w:szCs w:val="22"/>
          <w14:ligatures w14:val="none"/>
        </w:rPr>
        <w:t xml:space="preserve">Вся робота бібліотеки активно висвітлюється на сторінках місцевої преси (“Вісник </w:t>
      </w:r>
      <w:proofErr w:type="spellStart"/>
      <w:r>
        <w:rPr>
          <w:sz w:val="22"/>
          <w:szCs w:val="22"/>
          <w14:ligatures w14:val="none"/>
        </w:rPr>
        <w:t>Хустщини</w:t>
      </w:r>
      <w:proofErr w:type="spellEnd"/>
      <w:r>
        <w:rPr>
          <w:sz w:val="22"/>
          <w:szCs w:val="22"/>
          <w14:ligatures w14:val="none"/>
        </w:rPr>
        <w:t>”, “Нарцисова Долина” та “Наш Хуст”), телебаченні (М-</w:t>
      </w:r>
      <w:proofErr w:type="spellStart"/>
      <w:r>
        <w:rPr>
          <w:sz w:val="22"/>
          <w:szCs w:val="22"/>
          <w14:ligatures w14:val="none"/>
        </w:rPr>
        <w:t>студіо</w:t>
      </w:r>
      <w:proofErr w:type="spellEnd"/>
      <w:r>
        <w:rPr>
          <w:sz w:val="22"/>
          <w:szCs w:val="22"/>
          <w14:ligatures w14:val="none"/>
        </w:rPr>
        <w:t xml:space="preserve">), та на інтернет-ресурсах: сайт Хустської ЦМБ (http://www.biblkhust.com.ua). </w:t>
      </w:r>
    </w:p>
    <w:p w:rsidR="00E3534A" w:rsidRDefault="00E3534A" w:rsidP="00E3534A">
      <w:pPr>
        <w:widowControl w:val="0"/>
        <w:spacing w:line="264" w:lineRule="auto"/>
        <w:ind w:firstLine="567"/>
        <w:jc w:val="both"/>
        <w:rPr>
          <w:sz w:val="22"/>
          <w:szCs w:val="22"/>
          <w14:ligatures w14:val="none"/>
        </w:rPr>
      </w:pPr>
      <w:r>
        <w:rPr>
          <w:sz w:val="22"/>
          <w:szCs w:val="22"/>
          <w14:ligatures w14:val="none"/>
        </w:rPr>
        <w:t> </w:t>
      </w:r>
    </w:p>
    <w:p w:rsidR="00E3534A" w:rsidRDefault="00E3534A" w:rsidP="00E3534A">
      <w:pPr>
        <w:widowControl w:val="0"/>
        <w:spacing w:line="273" w:lineRule="auto"/>
        <w:jc w:val="center"/>
        <w:rPr>
          <w:b/>
          <w:bCs/>
          <w:sz w:val="22"/>
          <w:szCs w:val="22"/>
          <w:u w:val="single"/>
          <w14:ligatures w14:val="none"/>
        </w:rPr>
      </w:pPr>
      <w:r>
        <w:rPr>
          <w:sz w:val="22"/>
          <w:szCs w:val="22"/>
          <w14:ligatures w14:val="none"/>
        </w:rPr>
        <w:t> </w:t>
      </w:r>
      <w:r>
        <w:rPr>
          <w:b/>
          <w:bCs/>
          <w:sz w:val="22"/>
          <w:szCs w:val="22"/>
          <w:u w:val="single"/>
          <w14:ligatures w14:val="none"/>
        </w:rPr>
        <w:t>м. Берегово</w:t>
      </w:r>
    </w:p>
    <w:p w:rsidR="00E3534A" w:rsidRDefault="00E3534A" w:rsidP="00E3534A">
      <w:pPr>
        <w:widowControl w:val="0"/>
        <w:spacing w:line="273" w:lineRule="auto"/>
        <w:ind w:firstLine="567"/>
        <w:jc w:val="both"/>
        <w:rPr>
          <w:b/>
          <w:bCs/>
          <w:sz w:val="22"/>
          <w:szCs w:val="22"/>
          <w14:ligatures w14:val="none"/>
        </w:rPr>
      </w:pPr>
      <w:r>
        <w:rPr>
          <w:b/>
          <w:bCs/>
          <w:sz w:val="22"/>
          <w:szCs w:val="22"/>
          <w14:ligatures w14:val="none"/>
        </w:rPr>
        <w:t> </w:t>
      </w:r>
    </w:p>
    <w:p w:rsidR="00E3534A" w:rsidRDefault="00E3534A" w:rsidP="00E3534A">
      <w:pPr>
        <w:spacing w:line="273" w:lineRule="auto"/>
        <w:ind w:firstLine="567"/>
        <w:jc w:val="both"/>
        <w:rPr>
          <w:sz w:val="22"/>
          <w:szCs w:val="22"/>
          <w14:ligatures w14:val="none"/>
        </w:rPr>
      </w:pPr>
      <w:r>
        <w:rPr>
          <w:sz w:val="22"/>
          <w:szCs w:val="22"/>
          <w14:ligatures w14:val="none"/>
        </w:rPr>
        <w:t xml:space="preserve">В рамках проекту “Творча реабілітація бійців АТО” в читальній залі Берегівської міської бібліотеки відбулася зустріч мешканців міста з учасниками бойових дій на Сході України, які проходили реабілітацію в здравницях Берегова. Їх супроводжували волонтери та працівники Берегівського та Львівського </w:t>
      </w:r>
      <w:proofErr w:type="spellStart"/>
      <w:r>
        <w:rPr>
          <w:sz w:val="22"/>
          <w:szCs w:val="22"/>
          <w14:ligatures w14:val="none"/>
        </w:rPr>
        <w:t>військоматів</w:t>
      </w:r>
      <w:proofErr w:type="spellEnd"/>
      <w:r>
        <w:rPr>
          <w:sz w:val="22"/>
          <w:szCs w:val="22"/>
          <w14:ligatures w14:val="none"/>
        </w:rPr>
        <w:t>. Розпочався захід з перегляду фотовиставки “Світлини із зони АТО”. Бійці поділилися своїми спогадами, розповіли, які жахіття переживає цивільне населення, що залишається під обстрілами ворога. Юні читачі підготували літературно-музичну композицію “Хоробрі серця”, звучала пісня “Пливе кача”, бійцям вручили подарунки,  листівки, малюнки та солодощі.</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spacing w:line="273" w:lineRule="auto"/>
        <w:ind w:firstLine="567"/>
        <w:jc w:val="both"/>
        <w:rPr>
          <w:sz w:val="22"/>
          <w:szCs w:val="22"/>
          <w14:ligatures w14:val="none"/>
        </w:rPr>
      </w:pPr>
      <w:r>
        <w:rPr>
          <w:sz w:val="22"/>
          <w:szCs w:val="22"/>
          <w14:ligatures w14:val="none"/>
        </w:rPr>
        <w:t xml:space="preserve">13 грудня бібліотека провела презентацію “Поетична майстерня Василини </w:t>
      </w:r>
      <w:proofErr w:type="spellStart"/>
      <w:r>
        <w:rPr>
          <w:sz w:val="22"/>
          <w:szCs w:val="22"/>
          <w14:ligatures w14:val="none"/>
        </w:rPr>
        <w:t>Кордонець</w:t>
      </w:r>
      <w:proofErr w:type="spellEnd"/>
      <w:r>
        <w:rPr>
          <w:sz w:val="22"/>
          <w:szCs w:val="22"/>
          <w14:ligatures w14:val="none"/>
        </w:rPr>
        <w:t>”. Присутні дізнались про її життєвий творчий шлях, розповідь поетеси супроводжувався відеорядом  світлин з домашнього архіву. Звучали уривки з творів, які виконували колеги, друзі, шанувальники поезії пані Василини.</w:t>
      </w:r>
    </w:p>
    <w:p w:rsidR="00E3534A" w:rsidRDefault="00E3534A" w:rsidP="00E3534A">
      <w:pPr>
        <w:spacing w:line="273" w:lineRule="auto"/>
        <w:ind w:firstLine="567"/>
        <w:jc w:val="both"/>
        <w:rPr>
          <w:sz w:val="22"/>
          <w:szCs w:val="22"/>
          <w14:ligatures w14:val="none"/>
        </w:rPr>
      </w:pPr>
      <w:r>
        <w:rPr>
          <w:sz w:val="22"/>
          <w:szCs w:val="22"/>
          <w14:ligatures w14:val="none"/>
        </w:rPr>
        <w:t> </w:t>
      </w:r>
    </w:p>
    <w:p w:rsidR="00E3534A" w:rsidRDefault="00E3534A" w:rsidP="00E3534A">
      <w:pPr>
        <w:spacing w:line="273" w:lineRule="auto"/>
        <w:ind w:firstLine="567"/>
        <w:jc w:val="both"/>
        <w:rPr>
          <w:sz w:val="22"/>
          <w:szCs w:val="22"/>
          <w14:ligatures w14:val="none"/>
        </w:rPr>
      </w:pPr>
      <w:r>
        <w:rPr>
          <w:sz w:val="22"/>
          <w:szCs w:val="22"/>
          <w14:ligatures w14:val="none"/>
        </w:rPr>
        <w:t>У 2016 році розпочав роботу клуб, що об’єднує людей з слабким зором. На першому засіданні члени клубу розповіли про проблеми, з якими стикаються щодня та визначили, якої саме допомоги чекають від своїх зібрань. Вирішили, що бібліотека допоможе їм в пошуку необхідної юридичної інформації, озвучить її та порадить до кого звернутись по допомогу. А найбільша допомога буде в тому, що вони зможуть тут збиратись просто для спілкування і не відчувати себе  зайвими в цьому житті.</w:t>
      </w:r>
    </w:p>
    <w:p w:rsidR="00E3534A" w:rsidRDefault="00E3534A" w:rsidP="00E3534A">
      <w:pPr>
        <w:spacing w:line="273" w:lineRule="auto"/>
        <w:ind w:firstLine="540"/>
        <w:jc w:val="both"/>
        <w:rPr>
          <w:sz w:val="22"/>
          <w:szCs w:val="22"/>
          <w14:ligatures w14:val="none"/>
        </w:rPr>
      </w:pPr>
      <w:r>
        <w:rPr>
          <w:sz w:val="22"/>
          <w:szCs w:val="22"/>
          <w14:ligatures w14:val="none"/>
        </w:rPr>
        <w:t> </w:t>
      </w:r>
    </w:p>
    <w:p w:rsidR="00E3534A" w:rsidRDefault="00E3534A" w:rsidP="00E3534A">
      <w:pPr>
        <w:spacing w:line="273" w:lineRule="auto"/>
        <w:jc w:val="center"/>
        <w:rPr>
          <w:b/>
          <w:bCs/>
          <w:sz w:val="24"/>
          <w:szCs w:val="24"/>
          <w14:ligatures w14:val="none"/>
        </w:rPr>
      </w:pPr>
      <w:r>
        <w:rPr>
          <w:sz w:val="22"/>
          <w:szCs w:val="22"/>
          <w14:ligatures w14:val="none"/>
        </w:rPr>
        <w:t> </w:t>
      </w:r>
      <w:r>
        <w:rPr>
          <w:b/>
          <w:bCs/>
          <w:sz w:val="24"/>
          <w:szCs w:val="24"/>
          <w14:ligatures w14:val="none"/>
        </w:rPr>
        <w:t xml:space="preserve">   Знайди свою </w:t>
      </w:r>
      <w:r w:rsidRPr="00301536">
        <w:rPr>
          <w:b/>
          <w:bCs/>
          <w:sz w:val="24"/>
          <w:szCs w:val="24"/>
          <w14:ligatures w14:val="none"/>
        </w:rPr>
        <w:t>„</w:t>
      </w:r>
      <w:r>
        <w:rPr>
          <w:b/>
          <w:bCs/>
          <w:sz w:val="24"/>
          <w:szCs w:val="24"/>
          <w14:ligatures w14:val="none"/>
        </w:rPr>
        <w:t>перлину”</w:t>
      </w:r>
    </w:p>
    <w:p w:rsidR="00E3534A" w:rsidRDefault="00E3534A" w:rsidP="00E3534A">
      <w:pPr>
        <w:widowControl w:val="0"/>
        <w:rPr>
          <w14:ligatures w14:val="none"/>
        </w:rPr>
      </w:pPr>
      <w:r>
        <w:rPr>
          <w14:ligatures w14:val="none"/>
        </w:rPr>
        <w:t> </w:t>
      </w:r>
    </w:p>
    <w:p w:rsidR="00E3534A" w:rsidRPr="00301536" w:rsidRDefault="00E3534A" w:rsidP="00E3534A">
      <w:pPr>
        <w:widowControl w:val="0"/>
        <w:spacing w:line="300" w:lineRule="auto"/>
        <w:ind w:firstLine="283"/>
        <w:jc w:val="both"/>
        <w:rPr>
          <w:b/>
          <w:bCs/>
          <w:i/>
          <w:iCs/>
          <w:sz w:val="16"/>
          <w:szCs w:val="16"/>
          <w14:ligatures w14:val="none"/>
        </w:rPr>
      </w:pPr>
    </w:p>
    <w:p w:rsidR="00E3534A" w:rsidRDefault="00E3534A" w:rsidP="00E3534A">
      <w:pPr>
        <w:widowControl w:val="0"/>
        <w:spacing w:after="40" w:line="300" w:lineRule="auto"/>
        <w:ind w:firstLine="283"/>
        <w:jc w:val="both"/>
        <w:rPr>
          <w:i/>
          <w:iCs/>
          <w:sz w:val="22"/>
          <w:szCs w:val="22"/>
          <w14:ligatures w14:val="none"/>
        </w:rPr>
      </w:pPr>
      <w:r w:rsidRPr="00301536">
        <w:rPr>
          <w:i/>
          <w:iCs/>
          <w:sz w:val="22"/>
          <w:szCs w:val="22"/>
          <w14:ligatures w14:val="none"/>
        </w:rPr>
        <w:t xml:space="preserve"> –</w:t>
      </w:r>
      <w:r>
        <w:rPr>
          <w:i/>
          <w:iCs/>
          <w:sz w:val="22"/>
          <w:szCs w:val="22"/>
          <w14:ligatures w14:val="none"/>
        </w:rPr>
        <w:t xml:space="preserve"> </w:t>
      </w:r>
      <w:r>
        <w:rPr>
          <w:sz w:val="22"/>
          <w:szCs w:val="22"/>
          <w14:ligatures w14:val="none"/>
        </w:rPr>
        <w:t xml:space="preserve">Семінар на тему: “Бібліотека, як традиційний осередок виховання особистості з питань здорового способу життя”, на якому відбулась зустріч з учасником подій на Майдані  та АТО” </w:t>
      </w:r>
      <w:r>
        <w:rPr>
          <w:i/>
          <w:iCs/>
          <w:sz w:val="22"/>
          <w:szCs w:val="22"/>
          <w14:ligatures w14:val="none"/>
        </w:rPr>
        <w:t xml:space="preserve">–  досить дивною є поєднання   у зазначеній  темі  </w:t>
      </w:r>
      <w:r>
        <w:rPr>
          <w:b/>
          <w:bCs/>
          <w:i/>
          <w:iCs/>
          <w:sz w:val="22"/>
          <w:szCs w:val="22"/>
          <w14:ligatures w14:val="none"/>
        </w:rPr>
        <w:t>“осередок виховання особистості”, “здоровий спосіб життя” і “героїка Майдану та АТО”</w:t>
      </w:r>
      <w:r>
        <w:rPr>
          <w:i/>
          <w:iCs/>
          <w:sz w:val="22"/>
          <w:szCs w:val="22"/>
          <w14:ligatures w14:val="none"/>
        </w:rPr>
        <w:t>?</w:t>
      </w:r>
    </w:p>
    <w:p w:rsidR="00E3534A" w:rsidRDefault="00E3534A" w:rsidP="00E3534A">
      <w:pPr>
        <w:widowControl w:val="0"/>
        <w:spacing w:after="40" w:line="300" w:lineRule="auto"/>
        <w:ind w:firstLine="283"/>
        <w:jc w:val="both"/>
        <w:rPr>
          <w:b/>
          <w:bCs/>
          <w:sz w:val="22"/>
          <w:szCs w:val="22"/>
          <w14:ligatures w14:val="none"/>
        </w:rPr>
      </w:pPr>
      <w:r>
        <w:rPr>
          <w:sz w:val="22"/>
          <w:szCs w:val="22"/>
          <w14:ligatures w14:val="none"/>
        </w:rPr>
        <w:t>– “…Основним завданням клубу за інтересами є</w:t>
      </w:r>
      <w:r>
        <w:rPr>
          <w:b/>
          <w:bCs/>
          <w:sz w:val="22"/>
          <w:szCs w:val="22"/>
          <w14:ligatures w14:val="none"/>
        </w:rPr>
        <w:t xml:space="preserve"> “</w:t>
      </w:r>
      <w:r>
        <w:rPr>
          <w:sz w:val="22"/>
          <w:szCs w:val="22"/>
          <w14:ligatures w14:val="none"/>
        </w:rPr>
        <w:t>виконання покладених на музику віршів місцевих поетів”</w:t>
      </w:r>
      <w:r>
        <w:rPr>
          <w:b/>
          <w:bCs/>
          <w:sz w:val="22"/>
          <w:szCs w:val="22"/>
          <w14:ligatures w14:val="none"/>
        </w:rPr>
        <w:t xml:space="preserve"> – </w:t>
      </w:r>
      <w:r>
        <w:rPr>
          <w:i/>
          <w:iCs/>
          <w:sz w:val="22"/>
          <w:szCs w:val="22"/>
          <w14:ligatures w14:val="none"/>
        </w:rPr>
        <w:t>якщо це “основне завдання”, то чи варто мати такий клуб???</w:t>
      </w:r>
    </w:p>
    <w:p w:rsidR="00E3534A" w:rsidRDefault="00E3534A" w:rsidP="00E3534A">
      <w:pPr>
        <w:widowControl w:val="0"/>
        <w:spacing w:after="40" w:line="300" w:lineRule="auto"/>
        <w:ind w:firstLine="283"/>
        <w:jc w:val="both"/>
        <w:rPr>
          <w:i/>
          <w:iCs/>
          <w:sz w:val="22"/>
          <w:szCs w:val="22"/>
          <w14:ligatures w14:val="none"/>
        </w:rPr>
      </w:pPr>
      <w:r w:rsidRPr="00E3534A">
        <w:rPr>
          <w:b/>
          <w:bCs/>
          <w:sz w:val="22"/>
          <w:szCs w:val="22"/>
          <w:lang w:val="ru-RU"/>
          <w14:ligatures w14:val="none"/>
        </w:rPr>
        <w:t xml:space="preserve">  </w:t>
      </w:r>
      <w:r>
        <w:rPr>
          <w:b/>
          <w:bCs/>
          <w:sz w:val="22"/>
          <w:szCs w:val="22"/>
          <w14:ligatures w14:val="none"/>
        </w:rPr>
        <w:t xml:space="preserve">–   </w:t>
      </w:r>
      <w:r>
        <w:rPr>
          <w:sz w:val="22"/>
          <w:szCs w:val="22"/>
          <w14:ligatures w14:val="none"/>
        </w:rPr>
        <w:t xml:space="preserve">Описується бібліотека-переможниця огляду-конкурсу (І-тур), в номінації “Бібліотечне </w:t>
      </w:r>
      <w:r>
        <w:rPr>
          <w:sz w:val="22"/>
          <w:szCs w:val="22"/>
          <w14:ligatures w14:val="none"/>
        </w:rPr>
        <w:lastRenderedPageBreak/>
        <w:t>краєзнавство – живе джерело пам’яті”</w:t>
      </w:r>
      <w:r>
        <w:rPr>
          <w:b/>
          <w:bCs/>
          <w:sz w:val="22"/>
          <w:szCs w:val="22"/>
          <w14:ligatures w14:val="none"/>
        </w:rPr>
        <w:t xml:space="preserve">, замість “родзинки” </w:t>
      </w:r>
      <w:r>
        <w:rPr>
          <w:i/>
          <w:iCs/>
          <w:sz w:val="22"/>
          <w:szCs w:val="22"/>
          <w14:ligatures w14:val="none"/>
        </w:rPr>
        <w:t>такий текст:</w:t>
      </w:r>
      <w:r>
        <w:rPr>
          <w:b/>
          <w:bCs/>
          <w:i/>
          <w:iCs/>
          <w:sz w:val="22"/>
          <w:szCs w:val="22"/>
          <w14:ligatures w14:val="none"/>
        </w:rPr>
        <w:t xml:space="preserve"> </w:t>
      </w:r>
      <w:r>
        <w:rPr>
          <w:i/>
          <w:iCs/>
          <w:sz w:val="22"/>
          <w:szCs w:val="22"/>
          <w14:ligatures w14:val="none"/>
        </w:rPr>
        <w:t>“до конкурсу створені</w:t>
      </w:r>
      <w:r>
        <w:rPr>
          <w:b/>
          <w:bCs/>
          <w:i/>
          <w:iCs/>
          <w:sz w:val="22"/>
          <w:szCs w:val="22"/>
          <w14:ligatures w14:val="none"/>
        </w:rPr>
        <w:t xml:space="preserve"> </w:t>
      </w:r>
      <w:r>
        <w:rPr>
          <w:i/>
          <w:iCs/>
          <w:sz w:val="22"/>
          <w:szCs w:val="22"/>
          <w14:ligatures w14:val="none"/>
        </w:rPr>
        <w:t xml:space="preserve">теки-накопичувачі “Пенсійне забезпечення”, “Управління юстиції інформує” та книжкова поличка “Марк Твен. Пригоди Тома </w:t>
      </w:r>
      <w:proofErr w:type="spellStart"/>
      <w:r>
        <w:rPr>
          <w:i/>
          <w:iCs/>
          <w:sz w:val="22"/>
          <w:szCs w:val="22"/>
          <w14:ligatures w14:val="none"/>
        </w:rPr>
        <w:t>Сойера</w:t>
      </w:r>
      <w:proofErr w:type="spellEnd"/>
      <w:r>
        <w:rPr>
          <w:i/>
          <w:iCs/>
          <w:sz w:val="22"/>
          <w:szCs w:val="22"/>
          <w14:ligatures w14:val="none"/>
        </w:rPr>
        <w:t>”?</w:t>
      </w:r>
    </w:p>
    <w:p w:rsidR="00E3534A" w:rsidRDefault="00E3534A" w:rsidP="00E3534A">
      <w:pPr>
        <w:widowControl w:val="0"/>
        <w:spacing w:after="40" w:line="300" w:lineRule="auto"/>
        <w:ind w:firstLine="283"/>
        <w:jc w:val="both"/>
        <w:rPr>
          <w:i/>
          <w:iCs/>
          <w:sz w:val="22"/>
          <w:szCs w:val="22"/>
          <w14:ligatures w14:val="none"/>
        </w:rPr>
      </w:pPr>
      <w:r>
        <w:rPr>
          <w:i/>
          <w:iCs/>
          <w:sz w:val="22"/>
          <w:szCs w:val="22"/>
          <w14:ligatures w14:val="none"/>
        </w:rPr>
        <w:t> </w:t>
      </w:r>
    </w:p>
    <w:p w:rsidR="00E3534A" w:rsidRDefault="00E3534A" w:rsidP="00E3534A">
      <w:pPr>
        <w:widowControl w:val="0"/>
        <w:spacing w:after="40" w:line="300" w:lineRule="auto"/>
        <w:ind w:firstLine="211"/>
        <w:jc w:val="both"/>
        <w:rPr>
          <w:b/>
          <w:bCs/>
          <w:sz w:val="22"/>
          <w:szCs w:val="22"/>
          <w14:ligatures w14:val="none"/>
        </w:rPr>
      </w:pPr>
      <w:r>
        <w:rPr>
          <w:i/>
          <w:iCs/>
          <w:sz w:val="22"/>
          <w:szCs w:val="22"/>
          <w14:ligatures w14:val="none"/>
        </w:rPr>
        <w:t xml:space="preserve">– </w:t>
      </w:r>
      <w:r>
        <w:rPr>
          <w:sz w:val="22"/>
          <w:szCs w:val="22"/>
          <w14:ligatures w14:val="none"/>
        </w:rPr>
        <w:t>Консультації: “</w:t>
      </w:r>
      <w:r>
        <w:rPr>
          <w:b/>
          <w:bCs/>
          <w:sz w:val="22"/>
          <w:szCs w:val="22"/>
          <w14:ligatures w14:val="none"/>
        </w:rPr>
        <w:t>Висвітлення</w:t>
      </w:r>
      <w:r>
        <w:rPr>
          <w:sz w:val="22"/>
          <w:szCs w:val="22"/>
          <w14:ligatures w14:val="none"/>
        </w:rPr>
        <w:t xml:space="preserve"> бібліотечного фонду книжковими виставками”,</w:t>
      </w:r>
      <w:r>
        <w:rPr>
          <w:b/>
          <w:bCs/>
          <w:i/>
          <w:iCs/>
          <w:sz w:val="22"/>
          <w:szCs w:val="22"/>
          <w14:ligatures w14:val="none"/>
        </w:rPr>
        <w:t xml:space="preserve"> </w:t>
      </w:r>
      <w:r>
        <w:rPr>
          <w:sz w:val="22"/>
          <w:szCs w:val="22"/>
          <w14:ligatures w14:val="none"/>
        </w:rPr>
        <w:t xml:space="preserve">“Облік </w:t>
      </w:r>
      <w:r>
        <w:rPr>
          <w:b/>
          <w:bCs/>
          <w:sz w:val="22"/>
          <w:szCs w:val="22"/>
          <w14:ligatures w14:val="none"/>
        </w:rPr>
        <w:t>надходжень та вилучення ЇХ</w:t>
      </w:r>
      <w:r>
        <w:rPr>
          <w:sz w:val="22"/>
          <w:szCs w:val="22"/>
          <w14:ligatures w14:val="none"/>
        </w:rPr>
        <w:t xml:space="preserve"> з фонду бібліотеки”</w:t>
      </w:r>
      <w:r>
        <w:rPr>
          <w:b/>
          <w:bCs/>
          <w:sz w:val="22"/>
          <w:szCs w:val="22"/>
          <w14:ligatures w14:val="none"/>
        </w:rPr>
        <w:t xml:space="preserve"> </w:t>
      </w:r>
    </w:p>
    <w:p w:rsidR="00E3534A" w:rsidRDefault="00E3534A" w:rsidP="00E3534A">
      <w:pPr>
        <w:widowControl w:val="0"/>
        <w:spacing w:after="40" w:line="300" w:lineRule="auto"/>
        <w:ind w:firstLine="283"/>
        <w:jc w:val="both"/>
        <w:rPr>
          <w:sz w:val="22"/>
          <w:szCs w:val="22"/>
          <w14:ligatures w14:val="none"/>
        </w:rPr>
      </w:pPr>
      <w:r w:rsidRPr="00E3534A">
        <w:rPr>
          <w:i/>
          <w:iCs/>
          <w:sz w:val="22"/>
          <w:szCs w:val="22"/>
          <w14:ligatures w14:val="none"/>
        </w:rPr>
        <w:t xml:space="preserve"> </w:t>
      </w:r>
      <w:r>
        <w:rPr>
          <w:b/>
          <w:bCs/>
          <w:sz w:val="22"/>
          <w:szCs w:val="22"/>
          <w14:ligatures w14:val="none"/>
        </w:rPr>
        <w:t>“</w:t>
      </w:r>
      <w:r>
        <w:rPr>
          <w:sz w:val="22"/>
          <w:szCs w:val="22"/>
          <w14:ligatures w14:val="none"/>
        </w:rPr>
        <w:t>Обговорення теми: “</w:t>
      </w:r>
      <w:r>
        <w:rPr>
          <w:b/>
          <w:bCs/>
          <w:sz w:val="22"/>
          <w:szCs w:val="22"/>
          <w14:ligatures w14:val="none"/>
        </w:rPr>
        <w:t>життя</w:t>
      </w:r>
      <w:r>
        <w:rPr>
          <w:sz w:val="22"/>
          <w:szCs w:val="22"/>
          <w14:ligatures w14:val="none"/>
        </w:rPr>
        <w:t xml:space="preserve"> бібліотечного фонду – </w:t>
      </w:r>
      <w:r>
        <w:rPr>
          <w:b/>
          <w:bCs/>
          <w:sz w:val="22"/>
          <w:szCs w:val="22"/>
          <w14:ligatures w14:val="none"/>
        </w:rPr>
        <w:t>цікаве і не дуже</w:t>
      </w:r>
      <w:r>
        <w:rPr>
          <w:sz w:val="22"/>
          <w:szCs w:val="22"/>
          <w14:ligatures w14:val="none"/>
        </w:rPr>
        <w:t>…”</w:t>
      </w:r>
      <w:r>
        <w:rPr>
          <w:b/>
          <w:bCs/>
          <w:sz w:val="22"/>
          <w:szCs w:val="22"/>
          <w14:ligatures w14:val="none"/>
        </w:rPr>
        <w:t xml:space="preserve"> –  </w:t>
      </w:r>
      <w:r>
        <w:rPr>
          <w:i/>
          <w:iCs/>
          <w:sz w:val="22"/>
          <w:szCs w:val="22"/>
          <w14:ligatures w14:val="none"/>
        </w:rPr>
        <w:t>шкода фонду, таке нелегке життя!!!</w:t>
      </w:r>
    </w:p>
    <w:p w:rsidR="00E3534A" w:rsidRDefault="00E3534A" w:rsidP="00E3534A">
      <w:pPr>
        <w:widowControl w:val="0"/>
        <w:spacing w:after="40" w:line="300" w:lineRule="auto"/>
        <w:ind w:firstLine="283"/>
        <w:jc w:val="both"/>
        <w:rPr>
          <w:i/>
          <w:iCs/>
          <w:sz w:val="22"/>
          <w:szCs w:val="22"/>
          <w14:ligatures w14:val="none"/>
        </w:rPr>
      </w:pPr>
      <w:r>
        <w:rPr>
          <w:b/>
          <w:bCs/>
          <w:sz w:val="22"/>
          <w:szCs w:val="22"/>
          <w14:ligatures w14:val="none"/>
        </w:rPr>
        <w:t>–   “</w:t>
      </w:r>
      <w:r>
        <w:rPr>
          <w:sz w:val="22"/>
          <w:szCs w:val="22"/>
          <w14:ligatures w14:val="none"/>
        </w:rPr>
        <w:t xml:space="preserve">Творча дискусія та гомін перетикали в полеміку” – </w:t>
      </w:r>
      <w:r>
        <w:rPr>
          <w:i/>
          <w:iCs/>
          <w:sz w:val="22"/>
          <w:szCs w:val="22"/>
          <w14:ligatures w14:val="none"/>
        </w:rPr>
        <w:t>знайдіть у словнику “дискусія та полеміка” і як це гомін перетікає в них?</w:t>
      </w:r>
    </w:p>
    <w:p w:rsidR="00E3534A" w:rsidRDefault="00E3534A" w:rsidP="00E3534A">
      <w:pPr>
        <w:widowControl w:val="0"/>
        <w:spacing w:after="40" w:line="300" w:lineRule="auto"/>
        <w:ind w:firstLine="283"/>
        <w:jc w:val="both"/>
        <w:rPr>
          <w:i/>
          <w:iCs/>
          <w:sz w:val="22"/>
          <w:szCs w:val="22"/>
          <w14:ligatures w14:val="none"/>
        </w:rPr>
      </w:pPr>
      <w:r>
        <w:rPr>
          <w:b/>
          <w:bCs/>
          <w:sz w:val="22"/>
          <w:szCs w:val="22"/>
          <w14:ligatures w14:val="none"/>
        </w:rPr>
        <w:t>– “</w:t>
      </w:r>
      <w:r>
        <w:rPr>
          <w:sz w:val="22"/>
          <w:szCs w:val="22"/>
          <w14:ligatures w14:val="none"/>
        </w:rPr>
        <w:t xml:space="preserve">Працівники бібліотек </w:t>
      </w:r>
      <w:r>
        <w:rPr>
          <w:b/>
          <w:bCs/>
          <w:sz w:val="22"/>
          <w:szCs w:val="22"/>
          <w14:ligatures w14:val="none"/>
        </w:rPr>
        <w:t>вклали велике зусилля</w:t>
      </w:r>
      <w:r>
        <w:rPr>
          <w:sz w:val="22"/>
          <w:szCs w:val="22"/>
          <w14:ligatures w14:val="none"/>
        </w:rPr>
        <w:t xml:space="preserve"> для поповнень бібліотек…” </w:t>
      </w:r>
      <w:r>
        <w:rPr>
          <w:i/>
          <w:iCs/>
          <w:sz w:val="22"/>
          <w:szCs w:val="22"/>
          <w14:ligatures w14:val="none"/>
        </w:rPr>
        <w:t>–  як зусилля можна вкласти і у що ?</w:t>
      </w:r>
      <w:r>
        <w:rPr>
          <w:b/>
          <w:bCs/>
          <w:sz w:val="22"/>
          <w:szCs w:val="22"/>
          <w14:ligatures w14:val="none"/>
        </w:rPr>
        <w:t xml:space="preserve"> </w:t>
      </w:r>
    </w:p>
    <w:p w:rsidR="00E3534A" w:rsidRDefault="00E3534A" w:rsidP="00E3534A">
      <w:pPr>
        <w:widowControl w:val="0"/>
        <w:spacing w:after="40" w:line="300" w:lineRule="auto"/>
        <w:ind w:firstLine="283"/>
        <w:jc w:val="both"/>
        <w:rPr>
          <w:i/>
          <w:iCs/>
          <w:sz w:val="22"/>
          <w:szCs w:val="22"/>
          <w14:ligatures w14:val="none"/>
        </w:rPr>
      </w:pPr>
      <w:r>
        <w:rPr>
          <w:sz w:val="22"/>
          <w:szCs w:val="22"/>
          <w14:ligatures w14:val="none"/>
        </w:rPr>
        <w:t xml:space="preserve">– “Важливим напрямком методичної діяльності залишається </w:t>
      </w:r>
      <w:r>
        <w:rPr>
          <w:b/>
          <w:bCs/>
          <w:sz w:val="22"/>
          <w:szCs w:val="22"/>
          <w14:ligatures w14:val="none"/>
        </w:rPr>
        <w:t xml:space="preserve">мотивація подальшого розвитку </w:t>
      </w:r>
      <w:r>
        <w:rPr>
          <w:sz w:val="22"/>
          <w:szCs w:val="22"/>
          <w14:ligatures w14:val="none"/>
        </w:rPr>
        <w:t>бібліотечних працівників через обмін досвідом роботи”</w:t>
      </w:r>
      <w:r>
        <w:rPr>
          <w:b/>
          <w:bCs/>
          <w:sz w:val="22"/>
          <w:szCs w:val="22"/>
          <w14:ligatures w14:val="none"/>
        </w:rPr>
        <w:t xml:space="preserve"> – “</w:t>
      </w:r>
      <w:r>
        <w:rPr>
          <w:sz w:val="22"/>
          <w:szCs w:val="22"/>
          <w14:ligatures w14:val="none"/>
        </w:rPr>
        <w:t>мотивація”</w:t>
      </w:r>
      <w:r>
        <w:rPr>
          <w:b/>
          <w:bCs/>
          <w:sz w:val="22"/>
          <w:szCs w:val="22"/>
          <w14:ligatures w14:val="none"/>
        </w:rPr>
        <w:t xml:space="preserve"> – </w:t>
      </w:r>
      <w:r>
        <w:rPr>
          <w:i/>
          <w:iCs/>
          <w:sz w:val="22"/>
          <w:szCs w:val="22"/>
          <w14:ligatures w14:val="none"/>
        </w:rPr>
        <w:t>це новий напрямок методичної діяльності ?</w:t>
      </w:r>
    </w:p>
    <w:p w:rsidR="00E3534A" w:rsidRDefault="00E3534A" w:rsidP="00E3534A">
      <w:pPr>
        <w:spacing w:after="60" w:line="309" w:lineRule="auto"/>
        <w:ind w:firstLine="555"/>
        <w:jc w:val="both"/>
        <w:rPr>
          <w:b/>
          <w:bCs/>
          <w:sz w:val="22"/>
          <w:szCs w:val="22"/>
          <w14:ligatures w14:val="none"/>
        </w:rPr>
      </w:pPr>
      <w:r>
        <w:rPr>
          <w:b/>
          <w:bCs/>
          <w:sz w:val="22"/>
          <w:szCs w:val="22"/>
          <w14:ligatures w14:val="none"/>
        </w:rPr>
        <w:t>  </w:t>
      </w:r>
    </w:p>
    <w:p w:rsidR="00E3534A" w:rsidRDefault="00E3534A" w:rsidP="00E3534A">
      <w:pPr>
        <w:spacing w:after="60" w:line="309" w:lineRule="auto"/>
        <w:ind w:firstLine="555"/>
        <w:jc w:val="both"/>
        <w:rPr>
          <w:i/>
          <w:iCs/>
          <w:sz w:val="22"/>
          <w:szCs w:val="22"/>
          <w14:ligatures w14:val="none"/>
        </w:rPr>
      </w:pPr>
      <w:r>
        <w:rPr>
          <w:b/>
          <w:bCs/>
          <w:sz w:val="22"/>
          <w:szCs w:val="22"/>
          <w14:ligatures w14:val="none"/>
        </w:rPr>
        <w:t>– “</w:t>
      </w:r>
      <w:r>
        <w:rPr>
          <w:sz w:val="22"/>
          <w:szCs w:val="22"/>
          <w14:ligatures w14:val="none"/>
        </w:rPr>
        <w:t>Поміж корзинами квітів була представлена книжкова виставка”</w:t>
      </w:r>
      <w:r>
        <w:rPr>
          <w:b/>
          <w:bCs/>
          <w:sz w:val="22"/>
          <w:szCs w:val="22"/>
          <w14:ligatures w14:val="none"/>
        </w:rPr>
        <w:t xml:space="preserve"> – </w:t>
      </w:r>
      <w:r>
        <w:rPr>
          <w:i/>
          <w:iCs/>
          <w:sz w:val="22"/>
          <w:szCs w:val="22"/>
          <w14:ligatures w14:val="none"/>
        </w:rPr>
        <w:t>чи її знайшли користувачі “поміж тими корзинами”?</w:t>
      </w:r>
    </w:p>
    <w:p w:rsidR="00E3534A" w:rsidRDefault="00E3534A" w:rsidP="00E3534A">
      <w:pPr>
        <w:widowControl w:val="0"/>
        <w:spacing w:after="60" w:line="309" w:lineRule="auto"/>
        <w:ind w:firstLine="567"/>
        <w:jc w:val="both"/>
        <w:rPr>
          <w:sz w:val="22"/>
          <w:szCs w:val="22"/>
          <w14:ligatures w14:val="none"/>
        </w:rPr>
      </w:pPr>
      <w:r>
        <w:rPr>
          <w:sz w:val="22"/>
          <w:szCs w:val="22"/>
          <w14:ligatures w14:val="none"/>
        </w:rPr>
        <w:t>“День народження є у кожного” (</w:t>
      </w:r>
      <w:r>
        <w:rPr>
          <w:b/>
          <w:bCs/>
          <w:sz w:val="22"/>
          <w:szCs w:val="22"/>
          <w14:ligatures w14:val="none"/>
        </w:rPr>
        <w:t xml:space="preserve">до 120-річчя виходу в світ збірки </w:t>
      </w:r>
      <w:proofErr w:type="spellStart"/>
      <w:r>
        <w:rPr>
          <w:b/>
          <w:bCs/>
          <w:sz w:val="22"/>
          <w:szCs w:val="22"/>
          <w14:ligatures w14:val="none"/>
        </w:rPr>
        <w:t>І.Франка</w:t>
      </w:r>
      <w:proofErr w:type="spellEnd"/>
      <w:r>
        <w:rPr>
          <w:b/>
          <w:bCs/>
          <w:sz w:val="22"/>
          <w:szCs w:val="22"/>
          <w14:ligatures w14:val="none"/>
        </w:rPr>
        <w:t xml:space="preserve"> “Зів’яле листя”) – </w:t>
      </w:r>
      <w:r>
        <w:rPr>
          <w:i/>
          <w:iCs/>
          <w:sz w:val="22"/>
          <w:szCs w:val="22"/>
          <w14:ligatures w14:val="none"/>
        </w:rPr>
        <w:t>то ж чий день народження</w:t>
      </w:r>
      <w:r>
        <w:rPr>
          <w:b/>
          <w:bCs/>
          <w:i/>
          <w:iCs/>
          <w:sz w:val="22"/>
          <w:szCs w:val="22"/>
          <w14:ligatures w14:val="none"/>
        </w:rPr>
        <w:t xml:space="preserve">: </w:t>
      </w:r>
      <w:r>
        <w:rPr>
          <w:i/>
          <w:iCs/>
          <w:sz w:val="22"/>
          <w:szCs w:val="22"/>
          <w14:ligatures w14:val="none"/>
        </w:rPr>
        <w:t>Франка, збірки чи зів’ялого листя</w:t>
      </w:r>
      <w:r>
        <w:rPr>
          <w:sz w:val="22"/>
          <w:szCs w:val="22"/>
          <w14:ligatures w14:val="none"/>
        </w:rPr>
        <w:t>”?</w:t>
      </w:r>
    </w:p>
    <w:p w:rsidR="00E3534A" w:rsidRDefault="00E3534A" w:rsidP="00E3534A">
      <w:pPr>
        <w:widowControl w:val="0"/>
        <w:spacing w:after="60" w:line="309" w:lineRule="auto"/>
        <w:ind w:firstLine="567"/>
        <w:jc w:val="both"/>
        <w:rPr>
          <w:sz w:val="22"/>
          <w:szCs w:val="22"/>
          <w14:ligatures w14:val="none"/>
        </w:rPr>
      </w:pPr>
      <w:r>
        <w:rPr>
          <w:sz w:val="22"/>
          <w:szCs w:val="22"/>
          <w14:ligatures w14:val="none"/>
        </w:rPr>
        <w:t>– “Презентація книги “</w:t>
      </w:r>
      <w:r>
        <w:rPr>
          <w:b/>
          <w:bCs/>
          <w:sz w:val="22"/>
          <w:szCs w:val="22"/>
          <w14:ligatures w14:val="none"/>
        </w:rPr>
        <w:t>Вікторія регіт</w:t>
      </w:r>
      <w:r>
        <w:rPr>
          <w:sz w:val="22"/>
          <w:szCs w:val="22"/>
          <w14:ligatures w14:val="none"/>
        </w:rPr>
        <w:t xml:space="preserve">” – </w:t>
      </w:r>
      <w:r>
        <w:rPr>
          <w:i/>
          <w:iCs/>
          <w:sz w:val="22"/>
          <w:szCs w:val="22"/>
          <w14:ligatures w14:val="none"/>
        </w:rPr>
        <w:t xml:space="preserve">може, мається на увазі “Вікторія </w:t>
      </w:r>
      <w:proofErr w:type="spellStart"/>
      <w:r>
        <w:rPr>
          <w:i/>
          <w:iCs/>
          <w:sz w:val="22"/>
          <w:szCs w:val="22"/>
          <w14:ligatures w14:val="none"/>
        </w:rPr>
        <w:t>регія</w:t>
      </w:r>
      <w:proofErr w:type="spellEnd"/>
      <w:r>
        <w:rPr>
          <w:i/>
          <w:iCs/>
          <w:sz w:val="22"/>
          <w:szCs w:val="22"/>
          <w14:ligatures w14:val="none"/>
        </w:rPr>
        <w:t>”?</w:t>
      </w:r>
    </w:p>
    <w:p w:rsidR="00E3534A" w:rsidRDefault="00E3534A" w:rsidP="00E3534A">
      <w:pPr>
        <w:widowControl w:val="0"/>
        <w:spacing w:after="60" w:line="309" w:lineRule="auto"/>
        <w:ind w:firstLine="567"/>
        <w:jc w:val="both"/>
        <w:rPr>
          <w:b/>
          <w:bCs/>
          <w:i/>
          <w:iCs/>
          <w:sz w:val="22"/>
          <w:szCs w:val="22"/>
          <w14:ligatures w14:val="none"/>
        </w:rPr>
      </w:pPr>
      <w:r>
        <w:rPr>
          <w:sz w:val="22"/>
          <w:szCs w:val="22"/>
          <w14:ligatures w14:val="none"/>
        </w:rPr>
        <w:t xml:space="preserve">– “Дана зустріч породила у свідомості … багато </w:t>
      </w:r>
      <w:r>
        <w:rPr>
          <w:b/>
          <w:bCs/>
          <w:sz w:val="22"/>
          <w:szCs w:val="22"/>
          <w14:ligatures w14:val="none"/>
        </w:rPr>
        <w:t>протиріч та мислень</w:t>
      </w:r>
      <w:r>
        <w:rPr>
          <w:sz w:val="22"/>
          <w:szCs w:val="22"/>
          <w14:ligatures w14:val="none"/>
        </w:rPr>
        <w:t xml:space="preserve"> </w:t>
      </w:r>
      <w:proofErr w:type="spellStart"/>
      <w:r>
        <w:rPr>
          <w:sz w:val="22"/>
          <w:szCs w:val="22"/>
          <w14:ligatures w14:val="none"/>
        </w:rPr>
        <w:t>залишви</w:t>
      </w:r>
      <w:proofErr w:type="spellEnd"/>
      <w:r>
        <w:rPr>
          <w:sz w:val="22"/>
          <w:szCs w:val="22"/>
          <w14:ligatures w14:val="none"/>
        </w:rPr>
        <w:t xml:space="preserve"> </w:t>
      </w:r>
      <w:r>
        <w:rPr>
          <w:b/>
          <w:bCs/>
          <w:sz w:val="22"/>
          <w:szCs w:val="22"/>
          <w14:ligatures w14:val="none"/>
        </w:rPr>
        <w:t xml:space="preserve">присмак письменницької харизми …” </w:t>
      </w:r>
    </w:p>
    <w:p w:rsidR="00E3534A" w:rsidRDefault="00E3534A" w:rsidP="00E3534A">
      <w:pPr>
        <w:widowControl w:val="0"/>
        <w:spacing w:after="60" w:line="309" w:lineRule="auto"/>
        <w:ind w:firstLine="567"/>
        <w:jc w:val="both"/>
        <w:rPr>
          <w:sz w:val="22"/>
          <w:szCs w:val="22"/>
          <w14:ligatures w14:val="none"/>
        </w:rPr>
      </w:pPr>
      <w:r>
        <w:rPr>
          <w:i/>
          <w:iCs/>
          <w:sz w:val="22"/>
          <w:szCs w:val="22"/>
          <w14:ligatures w14:val="none"/>
        </w:rPr>
        <w:t>– “</w:t>
      </w:r>
      <w:r>
        <w:rPr>
          <w:sz w:val="22"/>
          <w:szCs w:val="22"/>
          <w14:ligatures w14:val="none"/>
        </w:rPr>
        <w:t xml:space="preserve">До бібліотечної зали навіть завітав “Експрес-наречений“ у образі Василя </w:t>
      </w:r>
      <w:proofErr w:type="spellStart"/>
      <w:r>
        <w:rPr>
          <w:sz w:val="22"/>
          <w:szCs w:val="22"/>
          <w14:ligatures w14:val="none"/>
        </w:rPr>
        <w:t>Кузан</w:t>
      </w:r>
      <w:proofErr w:type="spellEnd"/>
      <w:r>
        <w:rPr>
          <w:sz w:val="22"/>
          <w:szCs w:val="22"/>
          <w14:ligatures w14:val="none"/>
        </w:rPr>
        <w:t>”.</w:t>
      </w:r>
    </w:p>
    <w:p w:rsidR="00E3534A" w:rsidRDefault="00E3534A" w:rsidP="00E3534A">
      <w:pPr>
        <w:widowControl w:val="0"/>
        <w:spacing w:after="60" w:line="309" w:lineRule="auto"/>
        <w:ind w:firstLine="567"/>
        <w:jc w:val="both"/>
        <w:rPr>
          <w:sz w:val="22"/>
          <w:szCs w:val="22"/>
          <w14:ligatures w14:val="none"/>
        </w:rPr>
      </w:pPr>
      <w:r>
        <w:rPr>
          <w:sz w:val="22"/>
          <w:szCs w:val="22"/>
          <w14:ligatures w14:val="none"/>
        </w:rPr>
        <w:t xml:space="preserve">– “…у тоні пікантного гумору та </w:t>
      </w:r>
      <w:r>
        <w:rPr>
          <w:b/>
          <w:bCs/>
          <w:sz w:val="22"/>
          <w:szCs w:val="22"/>
          <w14:ligatures w14:val="none"/>
        </w:rPr>
        <w:t>стилю “ню”</w:t>
      </w:r>
      <w:r>
        <w:rPr>
          <w:sz w:val="22"/>
          <w:szCs w:val="22"/>
          <w14:ligatures w14:val="none"/>
        </w:rPr>
        <w:t xml:space="preserve"> Василь </w:t>
      </w:r>
      <w:proofErr w:type="spellStart"/>
      <w:r>
        <w:rPr>
          <w:sz w:val="22"/>
          <w:szCs w:val="22"/>
          <w14:ligatures w14:val="none"/>
        </w:rPr>
        <w:t>Кузан</w:t>
      </w:r>
      <w:proofErr w:type="spellEnd"/>
      <w:r>
        <w:rPr>
          <w:sz w:val="22"/>
          <w:szCs w:val="22"/>
          <w14:ligatures w14:val="none"/>
        </w:rPr>
        <w:t xml:space="preserve"> злегка оголив секрети роману…”</w:t>
      </w:r>
    </w:p>
    <w:p w:rsidR="00E3534A" w:rsidRDefault="00E3534A" w:rsidP="00E3534A">
      <w:pPr>
        <w:widowControl w:val="0"/>
        <w:spacing w:after="60" w:line="309" w:lineRule="auto"/>
        <w:ind w:firstLine="567"/>
        <w:jc w:val="both"/>
        <w:rPr>
          <w:sz w:val="22"/>
          <w:szCs w:val="22"/>
          <w14:ligatures w14:val="none"/>
        </w:rPr>
      </w:pPr>
      <w:r>
        <w:rPr>
          <w:sz w:val="22"/>
          <w:szCs w:val="22"/>
          <w14:ligatures w14:val="none"/>
        </w:rPr>
        <w:t xml:space="preserve">– “дивні  </w:t>
      </w:r>
      <w:proofErr w:type="spellStart"/>
      <w:r>
        <w:rPr>
          <w:sz w:val="22"/>
          <w:szCs w:val="22"/>
          <w14:ligatures w14:val="none"/>
        </w:rPr>
        <w:t>синтеції</w:t>
      </w:r>
      <w:proofErr w:type="spellEnd"/>
      <w:r>
        <w:rPr>
          <w:sz w:val="22"/>
          <w:szCs w:val="22"/>
          <w14:ligatures w14:val="none"/>
        </w:rPr>
        <w:t xml:space="preserve">” ?  “ мистецькі </w:t>
      </w:r>
      <w:proofErr w:type="spellStart"/>
      <w:r>
        <w:rPr>
          <w:sz w:val="22"/>
          <w:szCs w:val="22"/>
          <w14:ligatures w14:val="none"/>
        </w:rPr>
        <w:t>парелі</w:t>
      </w:r>
      <w:proofErr w:type="spellEnd"/>
      <w:r>
        <w:rPr>
          <w:sz w:val="22"/>
          <w:szCs w:val="22"/>
          <w14:ligatures w14:val="none"/>
        </w:rPr>
        <w:t xml:space="preserve">” ? </w:t>
      </w:r>
    </w:p>
    <w:p w:rsidR="00E3534A" w:rsidRDefault="00E3534A" w:rsidP="00E3534A">
      <w:pPr>
        <w:widowControl w:val="0"/>
        <w:spacing w:after="60" w:line="309" w:lineRule="auto"/>
        <w:ind w:firstLine="567"/>
        <w:jc w:val="both"/>
        <w:rPr>
          <w:sz w:val="22"/>
          <w:szCs w:val="22"/>
          <w14:ligatures w14:val="none"/>
        </w:rPr>
      </w:pPr>
      <w:r>
        <w:rPr>
          <w:sz w:val="22"/>
          <w:szCs w:val="22"/>
          <w14:ligatures w14:val="none"/>
        </w:rPr>
        <w:t xml:space="preserve">– “… розповіли про історичні факти та </w:t>
      </w:r>
      <w:r>
        <w:rPr>
          <w:b/>
          <w:bCs/>
          <w:sz w:val="22"/>
          <w:szCs w:val="22"/>
          <w14:ligatures w14:val="none"/>
        </w:rPr>
        <w:t>особистості подій</w:t>
      </w:r>
      <w:r>
        <w:rPr>
          <w:sz w:val="22"/>
          <w:szCs w:val="22"/>
          <w14:ligatures w14:val="none"/>
        </w:rPr>
        <w:t xml:space="preserve"> на Закарпатті”</w:t>
      </w:r>
    </w:p>
    <w:p w:rsidR="00E3534A" w:rsidRDefault="00E3534A" w:rsidP="00E3534A">
      <w:pPr>
        <w:spacing w:after="60" w:line="309" w:lineRule="auto"/>
        <w:ind w:firstLine="567"/>
        <w:jc w:val="both"/>
        <w:rPr>
          <w:i/>
          <w:iCs/>
          <w:sz w:val="22"/>
          <w:szCs w:val="22"/>
          <w14:ligatures w14:val="none"/>
        </w:rPr>
      </w:pPr>
      <w:r>
        <w:rPr>
          <w:sz w:val="22"/>
          <w:szCs w:val="22"/>
          <w14:ligatures w14:val="none"/>
        </w:rPr>
        <w:t xml:space="preserve">– “…яку доповнила книжкова </w:t>
      </w:r>
      <w:r>
        <w:rPr>
          <w:b/>
          <w:bCs/>
          <w:sz w:val="22"/>
          <w:szCs w:val="22"/>
          <w14:ligatures w14:val="none"/>
        </w:rPr>
        <w:t>виставка з атрибутикою</w:t>
      </w:r>
      <w:r>
        <w:rPr>
          <w:sz w:val="22"/>
          <w:szCs w:val="22"/>
          <w14:ligatures w14:val="none"/>
        </w:rPr>
        <w:t xml:space="preserve"> “Горить моє серце” – </w:t>
      </w:r>
      <w:r>
        <w:rPr>
          <w:i/>
          <w:iCs/>
          <w:sz w:val="22"/>
          <w:szCs w:val="22"/>
          <w14:ligatures w14:val="none"/>
        </w:rPr>
        <w:t>це назва виставки, атрибутики чи самого заходу ?</w:t>
      </w:r>
    </w:p>
    <w:p w:rsidR="00E3534A" w:rsidRDefault="00E3534A" w:rsidP="00E3534A">
      <w:pPr>
        <w:widowControl w:val="0"/>
        <w:spacing w:after="60" w:line="309" w:lineRule="auto"/>
        <w:ind w:firstLine="567"/>
        <w:jc w:val="both"/>
        <w:rPr>
          <w:i/>
          <w:iCs/>
          <w:sz w:val="22"/>
          <w:szCs w:val="22"/>
          <w14:ligatures w14:val="none"/>
        </w:rPr>
      </w:pPr>
      <w:r>
        <w:rPr>
          <w:sz w:val="22"/>
          <w:szCs w:val="22"/>
          <w14:ligatures w14:val="none"/>
        </w:rPr>
        <w:t xml:space="preserve">– “Інтернет-центр… ЦРБ – </w:t>
      </w:r>
      <w:r>
        <w:rPr>
          <w:b/>
          <w:bCs/>
          <w:sz w:val="22"/>
          <w:szCs w:val="22"/>
          <w14:ligatures w14:val="none"/>
        </w:rPr>
        <w:t>це сучасна інформаційна установа</w:t>
      </w:r>
      <w:r>
        <w:rPr>
          <w:sz w:val="22"/>
          <w:szCs w:val="22"/>
          <w14:ligatures w14:val="none"/>
        </w:rPr>
        <w:t xml:space="preserve">, що сприяє професійному та особистому розвитку громадян” </w:t>
      </w:r>
      <w:r>
        <w:rPr>
          <w:i/>
          <w:iCs/>
          <w:sz w:val="22"/>
          <w:szCs w:val="22"/>
          <w14:ligatures w14:val="none"/>
        </w:rPr>
        <w:t xml:space="preserve">–  шановні колеги, вже вдруге ця фраза </w:t>
      </w:r>
      <w:r>
        <w:rPr>
          <w:b/>
          <w:bCs/>
          <w:i/>
          <w:iCs/>
          <w:sz w:val="22"/>
          <w:szCs w:val="22"/>
          <w14:ligatures w14:val="none"/>
        </w:rPr>
        <w:t>є у звітах більшості Ваших бібліотек!</w:t>
      </w:r>
      <w:r>
        <w:rPr>
          <w:i/>
          <w:iCs/>
          <w:sz w:val="22"/>
          <w:szCs w:val="22"/>
          <w14:ligatures w14:val="none"/>
        </w:rPr>
        <w:t xml:space="preserve"> </w:t>
      </w:r>
      <w:r>
        <w:rPr>
          <w:sz w:val="22"/>
          <w:szCs w:val="22"/>
          <w14:ligatures w14:val="none"/>
        </w:rPr>
        <w:t xml:space="preserve"> </w:t>
      </w:r>
      <w:r>
        <w:rPr>
          <w:i/>
          <w:iCs/>
          <w:sz w:val="22"/>
          <w:szCs w:val="22"/>
          <w14:ligatures w14:val="none"/>
        </w:rPr>
        <w:t>Ви би мали знати, що</w:t>
      </w:r>
      <w:r>
        <w:rPr>
          <w:sz w:val="22"/>
          <w:szCs w:val="22"/>
          <w14:ligatures w14:val="none"/>
        </w:rPr>
        <w:t xml:space="preserve">  </w:t>
      </w:r>
      <w:r>
        <w:rPr>
          <w:i/>
          <w:iCs/>
          <w:sz w:val="22"/>
          <w:szCs w:val="22"/>
          <w14:ligatures w14:val="none"/>
        </w:rPr>
        <w:t xml:space="preserve">не все те, що  </w:t>
      </w:r>
      <w:r>
        <w:rPr>
          <w:b/>
          <w:bCs/>
          <w:i/>
          <w:iCs/>
          <w:sz w:val="22"/>
          <w:szCs w:val="22"/>
          <w14:ligatures w14:val="none"/>
        </w:rPr>
        <w:t>“скачано</w:t>
      </w:r>
      <w:r>
        <w:rPr>
          <w:i/>
          <w:iCs/>
          <w:sz w:val="22"/>
          <w:szCs w:val="22"/>
          <w14:ligatures w14:val="none"/>
        </w:rPr>
        <w:t xml:space="preserve">” з Інтернету – розумне!  Установа – це Ваша  ЦРБ, а Інтернет-центр її структурний підрозділ, що надає можливість громадянам скористатись світовими інформаційними ресурсами, у </w:t>
      </w:r>
      <w:proofErr w:type="spellStart"/>
      <w:r>
        <w:rPr>
          <w:i/>
          <w:iCs/>
          <w:sz w:val="22"/>
          <w:szCs w:val="22"/>
          <w14:ligatures w14:val="none"/>
        </w:rPr>
        <w:t>т.ч</w:t>
      </w:r>
      <w:proofErr w:type="spellEnd"/>
      <w:r>
        <w:rPr>
          <w:i/>
          <w:iCs/>
          <w:sz w:val="22"/>
          <w:szCs w:val="22"/>
          <w14:ligatures w14:val="none"/>
        </w:rPr>
        <w:t>. і для “особистого розвитку”.</w:t>
      </w:r>
    </w:p>
    <w:p w:rsidR="00E3534A" w:rsidRDefault="00E3534A" w:rsidP="00E3534A">
      <w:pPr>
        <w:widowControl w:val="0"/>
        <w:spacing w:after="80" w:line="309" w:lineRule="auto"/>
        <w:ind w:firstLine="567"/>
        <w:jc w:val="both"/>
        <w:rPr>
          <w:i/>
          <w:iCs/>
          <w:sz w:val="22"/>
          <w:szCs w:val="22"/>
          <w14:ligatures w14:val="none"/>
        </w:rPr>
      </w:pPr>
      <w:r>
        <w:rPr>
          <w:i/>
          <w:iCs/>
          <w:sz w:val="22"/>
          <w:szCs w:val="22"/>
          <w14:ligatures w14:val="none"/>
        </w:rPr>
        <w:t> – “…</w:t>
      </w:r>
      <w:r>
        <w:rPr>
          <w:sz w:val="22"/>
          <w:szCs w:val="22"/>
          <w14:ligatures w14:val="none"/>
        </w:rPr>
        <w:t xml:space="preserve">працювали над вирішенням </w:t>
      </w:r>
      <w:proofErr w:type="spellStart"/>
      <w:r>
        <w:rPr>
          <w:b/>
          <w:bCs/>
          <w:sz w:val="22"/>
          <w:szCs w:val="22"/>
          <w14:ligatures w14:val="none"/>
        </w:rPr>
        <w:t>слідуючих</w:t>
      </w:r>
      <w:proofErr w:type="spellEnd"/>
      <w:r>
        <w:rPr>
          <w:sz w:val="22"/>
          <w:szCs w:val="22"/>
          <w14:ligatures w14:val="none"/>
        </w:rPr>
        <w:t xml:space="preserve"> завдань… організація </w:t>
      </w:r>
      <w:proofErr w:type="spellStart"/>
      <w:r>
        <w:rPr>
          <w:sz w:val="22"/>
          <w:szCs w:val="22"/>
          <w14:ligatures w14:val="none"/>
        </w:rPr>
        <w:t>бібліотечно</w:t>
      </w:r>
      <w:proofErr w:type="spellEnd"/>
      <w:r>
        <w:rPr>
          <w:sz w:val="22"/>
          <w:szCs w:val="22"/>
          <w14:ligatures w14:val="none"/>
        </w:rPr>
        <w:t xml:space="preserve">-бібліографічного інформаційного обслуговування через глобальну мережу Інтернет; придбання документів як на </w:t>
      </w:r>
      <w:r>
        <w:rPr>
          <w:b/>
          <w:bCs/>
          <w:sz w:val="22"/>
          <w:szCs w:val="22"/>
          <w14:ligatures w14:val="none"/>
        </w:rPr>
        <w:t>нових</w:t>
      </w:r>
      <w:r>
        <w:rPr>
          <w:sz w:val="22"/>
          <w:szCs w:val="22"/>
          <w14:ligatures w14:val="none"/>
        </w:rPr>
        <w:t xml:space="preserve"> так і традиційних носіях…; надавали вільний доступ до інформації, </w:t>
      </w:r>
      <w:r>
        <w:rPr>
          <w:b/>
          <w:bCs/>
          <w:sz w:val="22"/>
          <w:szCs w:val="22"/>
          <w14:ligatures w14:val="none"/>
        </w:rPr>
        <w:t>використовуючи накопичені</w:t>
      </w:r>
      <w:r>
        <w:rPr>
          <w:sz w:val="22"/>
          <w:szCs w:val="22"/>
          <w14:ligatures w14:val="none"/>
        </w:rPr>
        <w:t xml:space="preserve"> інформаційно-</w:t>
      </w:r>
      <w:proofErr w:type="spellStart"/>
      <w:r>
        <w:rPr>
          <w:sz w:val="22"/>
          <w:szCs w:val="22"/>
          <w14:ligatures w14:val="none"/>
        </w:rPr>
        <w:t>документні</w:t>
      </w:r>
      <w:proofErr w:type="spellEnd"/>
      <w:r>
        <w:rPr>
          <w:sz w:val="22"/>
          <w:szCs w:val="22"/>
          <w14:ligatures w14:val="none"/>
        </w:rPr>
        <w:t xml:space="preserve"> ресурси на паперових та</w:t>
      </w:r>
      <w:r>
        <w:rPr>
          <w:b/>
          <w:bCs/>
          <w:sz w:val="22"/>
          <w:szCs w:val="22"/>
          <w14:ligatures w14:val="none"/>
        </w:rPr>
        <w:t xml:space="preserve"> електронних </w:t>
      </w:r>
      <w:r>
        <w:rPr>
          <w:sz w:val="22"/>
          <w:szCs w:val="22"/>
          <w14:ligatures w14:val="none"/>
        </w:rPr>
        <w:t xml:space="preserve">носіях” – </w:t>
      </w:r>
      <w:r>
        <w:rPr>
          <w:i/>
          <w:iCs/>
          <w:sz w:val="22"/>
          <w:szCs w:val="22"/>
          <w14:ligatures w14:val="none"/>
        </w:rPr>
        <w:t>про це звітується ЦБС, яка у фондах не мала жодного примірника аудіовізуальних чи електронних матеріалів і жодного не придбала. Немає  жодного діючого сайту чи блогу, через які могла би надавати інформацію!!!</w:t>
      </w:r>
    </w:p>
    <w:p w:rsidR="00E3534A" w:rsidRDefault="00E3534A" w:rsidP="00E3534A">
      <w:pPr>
        <w:widowControl w:val="0"/>
        <w:spacing w:after="80" w:line="309" w:lineRule="auto"/>
        <w:ind w:firstLine="567"/>
        <w:jc w:val="both"/>
        <w:rPr>
          <w:b/>
          <w:bCs/>
          <w:sz w:val="22"/>
          <w:szCs w:val="22"/>
          <w14:ligatures w14:val="none"/>
        </w:rPr>
      </w:pPr>
      <w:r>
        <w:rPr>
          <w:i/>
          <w:iCs/>
          <w:sz w:val="22"/>
          <w:szCs w:val="22"/>
          <w14:ligatures w14:val="none"/>
        </w:rPr>
        <w:t>–</w:t>
      </w:r>
      <w:r>
        <w:rPr>
          <w:sz w:val="22"/>
          <w:szCs w:val="22"/>
          <w14:ligatures w14:val="none"/>
        </w:rPr>
        <w:t xml:space="preserve"> “Виконуючи основну функцію як культурний центр бібліотеки району </w:t>
      </w:r>
      <w:r>
        <w:rPr>
          <w:b/>
          <w:bCs/>
          <w:sz w:val="22"/>
          <w:szCs w:val="22"/>
          <w14:ligatures w14:val="none"/>
        </w:rPr>
        <w:t>підвищують рівень життя місцевого населення</w:t>
      </w:r>
      <w:r>
        <w:rPr>
          <w:sz w:val="22"/>
          <w:szCs w:val="22"/>
          <w14:ligatures w14:val="none"/>
        </w:rPr>
        <w:t xml:space="preserve">, </w:t>
      </w:r>
      <w:r>
        <w:rPr>
          <w:b/>
          <w:bCs/>
          <w:sz w:val="22"/>
          <w:szCs w:val="22"/>
          <w14:ligatures w14:val="none"/>
        </w:rPr>
        <w:t>надають можливість</w:t>
      </w:r>
      <w:r>
        <w:rPr>
          <w:sz w:val="22"/>
          <w:szCs w:val="22"/>
          <w14:ligatures w14:val="none"/>
        </w:rPr>
        <w:t xml:space="preserve"> користувачам спілкуватися і </w:t>
      </w:r>
      <w:r>
        <w:rPr>
          <w:b/>
          <w:bCs/>
          <w:sz w:val="22"/>
          <w:szCs w:val="22"/>
          <w14:ligatures w14:val="none"/>
        </w:rPr>
        <w:t xml:space="preserve">отримувати інформаційні та інші потреби” – </w:t>
      </w:r>
      <w:r>
        <w:rPr>
          <w:i/>
          <w:iCs/>
          <w:sz w:val="22"/>
          <w:szCs w:val="22"/>
          <w14:ligatures w14:val="none"/>
        </w:rPr>
        <w:t>вчитайтеся у це речення</w:t>
      </w:r>
      <w:r>
        <w:rPr>
          <w:sz w:val="22"/>
          <w:szCs w:val="22"/>
          <w14:ligatures w14:val="none"/>
        </w:rPr>
        <w:t xml:space="preserve">! </w:t>
      </w:r>
      <w:r>
        <w:rPr>
          <w:i/>
          <w:iCs/>
          <w:sz w:val="22"/>
          <w:szCs w:val="22"/>
          <w14:ligatures w14:val="none"/>
        </w:rPr>
        <w:t xml:space="preserve">Спробуйте зрозуміти, як бібліотеки </w:t>
      </w:r>
      <w:r>
        <w:rPr>
          <w:i/>
          <w:iCs/>
          <w:sz w:val="22"/>
          <w:szCs w:val="22"/>
          <w14:ligatures w14:val="none"/>
        </w:rPr>
        <w:lastRenderedPageBreak/>
        <w:t xml:space="preserve">“підвищують рівень життя” і які ще “потреби отримують” користувачі </w:t>
      </w:r>
      <w:r>
        <w:rPr>
          <w:sz w:val="22"/>
          <w:szCs w:val="22"/>
          <w14:ligatures w14:val="none"/>
        </w:rPr>
        <w:t>?</w:t>
      </w:r>
    </w:p>
    <w:p w:rsidR="00E3534A" w:rsidRDefault="00E3534A" w:rsidP="00E3534A">
      <w:pPr>
        <w:widowControl w:val="0"/>
        <w:spacing w:after="80" w:line="309" w:lineRule="auto"/>
        <w:ind w:firstLine="567"/>
        <w:jc w:val="both"/>
        <w:rPr>
          <w:sz w:val="22"/>
          <w:szCs w:val="22"/>
          <w14:ligatures w14:val="none"/>
        </w:rPr>
      </w:pPr>
      <w:r>
        <w:rPr>
          <w:sz w:val="22"/>
          <w:szCs w:val="22"/>
          <w14:ligatures w14:val="none"/>
        </w:rPr>
        <w:t>–  “4 листопада  у читальній залі… бібліотеки відбувся концерт ХУІІ – ХУІІІ століть за участю …”</w:t>
      </w:r>
    </w:p>
    <w:p w:rsidR="00E3534A" w:rsidRDefault="00E3534A" w:rsidP="00E3534A">
      <w:pPr>
        <w:widowControl w:val="0"/>
        <w:spacing w:after="80" w:line="309" w:lineRule="auto"/>
        <w:ind w:firstLine="567"/>
        <w:jc w:val="both"/>
        <w:rPr>
          <w:sz w:val="22"/>
          <w:szCs w:val="22"/>
          <w14:ligatures w14:val="none"/>
        </w:rPr>
      </w:pPr>
    </w:p>
    <w:p w:rsidR="00E3534A" w:rsidRDefault="00E3534A" w:rsidP="00E3534A">
      <w:pPr>
        <w:spacing w:after="80" w:line="309" w:lineRule="auto"/>
        <w:ind w:firstLine="567"/>
        <w:jc w:val="both"/>
        <w:rPr>
          <w:b/>
          <w:bCs/>
          <w:sz w:val="22"/>
          <w:szCs w:val="22"/>
          <w14:ligatures w14:val="none"/>
        </w:rPr>
      </w:pPr>
      <w:r>
        <w:rPr>
          <w:b/>
          <w:bCs/>
          <w:sz w:val="22"/>
          <w:szCs w:val="22"/>
          <w14:ligatures w14:val="none"/>
        </w:rPr>
        <w:t>Шановні колеги! Ще раз закликаємо, читайте те, що виходить за межі бібліотеки за Вашим підписом, особливу увагу зверніть на видання, які Ви адресуєте користувачам!</w:t>
      </w:r>
    </w:p>
    <w:p w:rsidR="00E3534A" w:rsidRDefault="00E3534A" w:rsidP="00E3534A">
      <w:pPr>
        <w:widowControl w:val="0"/>
        <w:rPr>
          <w14:ligatures w14:val="none"/>
        </w:rPr>
      </w:pPr>
      <w:r>
        <w:rPr>
          <w14:ligatures w14:val="none"/>
        </w:rPr>
        <w:t> </w:t>
      </w:r>
    </w:p>
    <w:p w:rsidR="00E86106" w:rsidRPr="000E283D" w:rsidRDefault="00E86106" w:rsidP="00E3534A">
      <w:pPr>
        <w:spacing w:after="60" w:line="309" w:lineRule="auto"/>
        <w:ind w:firstLine="567"/>
        <w:jc w:val="both"/>
        <w:rPr>
          <w14:ligatures w14:val="none"/>
        </w:rPr>
      </w:pPr>
    </w:p>
    <w:sectPr w:rsidR="00E86106" w:rsidRPr="000E28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16"/>
    <w:rsid w:val="000E283D"/>
    <w:rsid w:val="00301536"/>
    <w:rsid w:val="0031586D"/>
    <w:rsid w:val="003B5F80"/>
    <w:rsid w:val="00555069"/>
    <w:rsid w:val="00684636"/>
    <w:rsid w:val="00E3534A"/>
    <w:rsid w:val="00E86106"/>
    <w:rsid w:val="00F412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16"/>
    <w:pPr>
      <w:spacing w:after="0" w:line="240" w:lineRule="auto"/>
    </w:pPr>
    <w:rPr>
      <w:rFonts w:eastAsia="Times New Roman" w:cs="Times New Roman"/>
      <w:color w:val="000000"/>
      <w:kern w:val="28"/>
      <w:sz w:val="20"/>
      <w:szCs w:val="20"/>
      <w:lang w:eastAsia="uk-UA"/>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6106"/>
    <w:pPr>
      <w:spacing w:line="273" w:lineRule="auto"/>
    </w:pPr>
    <w:rPr>
      <w:rFonts w:ascii="Calibri" w:hAnsi="Calibri"/>
      <w:sz w:val="22"/>
      <w:szCs w:val="22"/>
    </w:rPr>
  </w:style>
  <w:style w:type="character" w:customStyle="1" w:styleId="a4">
    <w:name w:val="Верхній колонтитул Знак"/>
    <w:basedOn w:val="a0"/>
    <w:link w:val="a3"/>
    <w:uiPriority w:val="99"/>
    <w:semiHidden/>
    <w:rsid w:val="00E86106"/>
    <w:rPr>
      <w:rFonts w:ascii="Calibri" w:eastAsia="Times New Roman" w:hAnsi="Calibri" w:cs="Times New Roman"/>
      <w:color w:val="000000"/>
      <w:kern w:val="28"/>
      <w:sz w:val="22"/>
      <w:lang w:eastAsia="uk-UA"/>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216"/>
    <w:pPr>
      <w:spacing w:after="0" w:line="240" w:lineRule="auto"/>
    </w:pPr>
    <w:rPr>
      <w:rFonts w:eastAsia="Times New Roman" w:cs="Times New Roman"/>
      <w:color w:val="000000"/>
      <w:kern w:val="28"/>
      <w:sz w:val="20"/>
      <w:szCs w:val="20"/>
      <w:lang w:eastAsia="uk-UA"/>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6106"/>
    <w:pPr>
      <w:spacing w:line="273" w:lineRule="auto"/>
    </w:pPr>
    <w:rPr>
      <w:rFonts w:ascii="Calibri" w:hAnsi="Calibri"/>
      <w:sz w:val="22"/>
      <w:szCs w:val="22"/>
    </w:rPr>
  </w:style>
  <w:style w:type="character" w:customStyle="1" w:styleId="a4">
    <w:name w:val="Верхній колонтитул Знак"/>
    <w:basedOn w:val="a0"/>
    <w:link w:val="a3"/>
    <w:uiPriority w:val="99"/>
    <w:semiHidden/>
    <w:rsid w:val="00E86106"/>
    <w:rPr>
      <w:rFonts w:ascii="Calibri" w:eastAsia="Times New Roman" w:hAnsi="Calibri" w:cs="Times New Roman"/>
      <w:color w:val="000000"/>
      <w:kern w:val="28"/>
      <w:sz w:val="22"/>
      <w:lang w:eastAsia="uk-U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188">
      <w:bodyDiv w:val="1"/>
      <w:marLeft w:val="0"/>
      <w:marRight w:val="0"/>
      <w:marTop w:val="0"/>
      <w:marBottom w:val="0"/>
      <w:divBdr>
        <w:top w:val="none" w:sz="0" w:space="0" w:color="auto"/>
        <w:left w:val="none" w:sz="0" w:space="0" w:color="auto"/>
        <w:bottom w:val="none" w:sz="0" w:space="0" w:color="auto"/>
        <w:right w:val="none" w:sz="0" w:space="0" w:color="auto"/>
      </w:divBdr>
    </w:div>
    <w:div w:id="42482735">
      <w:bodyDiv w:val="1"/>
      <w:marLeft w:val="0"/>
      <w:marRight w:val="0"/>
      <w:marTop w:val="0"/>
      <w:marBottom w:val="0"/>
      <w:divBdr>
        <w:top w:val="none" w:sz="0" w:space="0" w:color="auto"/>
        <w:left w:val="none" w:sz="0" w:space="0" w:color="auto"/>
        <w:bottom w:val="none" w:sz="0" w:space="0" w:color="auto"/>
        <w:right w:val="none" w:sz="0" w:space="0" w:color="auto"/>
      </w:divBdr>
    </w:div>
    <w:div w:id="73822196">
      <w:bodyDiv w:val="1"/>
      <w:marLeft w:val="0"/>
      <w:marRight w:val="0"/>
      <w:marTop w:val="0"/>
      <w:marBottom w:val="0"/>
      <w:divBdr>
        <w:top w:val="none" w:sz="0" w:space="0" w:color="auto"/>
        <w:left w:val="none" w:sz="0" w:space="0" w:color="auto"/>
        <w:bottom w:val="none" w:sz="0" w:space="0" w:color="auto"/>
        <w:right w:val="none" w:sz="0" w:space="0" w:color="auto"/>
      </w:divBdr>
    </w:div>
    <w:div w:id="89784507">
      <w:bodyDiv w:val="1"/>
      <w:marLeft w:val="0"/>
      <w:marRight w:val="0"/>
      <w:marTop w:val="0"/>
      <w:marBottom w:val="0"/>
      <w:divBdr>
        <w:top w:val="none" w:sz="0" w:space="0" w:color="auto"/>
        <w:left w:val="none" w:sz="0" w:space="0" w:color="auto"/>
        <w:bottom w:val="none" w:sz="0" w:space="0" w:color="auto"/>
        <w:right w:val="none" w:sz="0" w:space="0" w:color="auto"/>
      </w:divBdr>
    </w:div>
    <w:div w:id="97138560">
      <w:bodyDiv w:val="1"/>
      <w:marLeft w:val="0"/>
      <w:marRight w:val="0"/>
      <w:marTop w:val="0"/>
      <w:marBottom w:val="0"/>
      <w:divBdr>
        <w:top w:val="none" w:sz="0" w:space="0" w:color="auto"/>
        <w:left w:val="none" w:sz="0" w:space="0" w:color="auto"/>
        <w:bottom w:val="none" w:sz="0" w:space="0" w:color="auto"/>
        <w:right w:val="none" w:sz="0" w:space="0" w:color="auto"/>
      </w:divBdr>
    </w:div>
    <w:div w:id="206986940">
      <w:bodyDiv w:val="1"/>
      <w:marLeft w:val="0"/>
      <w:marRight w:val="0"/>
      <w:marTop w:val="0"/>
      <w:marBottom w:val="0"/>
      <w:divBdr>
        <w:top w:val="none" w:sz="0" w:space="0" w:color="auto"/>
        <w:left w:val="none" w:sz="0" w:space="0" w:color="auto"/>
        <w:bottom w:val="none" w:sz="0" w:space="0" w:color="auto"/>
        <w:right w:val="none" w:sz="0" w:space="0" w:color="auto"/>
      </w:divBdr>
    </w:div>
    <w:div w:id="212429542">
      <w:bodyDiv w:val="1"/>
      <w:marLeft w:val="0"/>
      <w:marRight w:val="0"/>
      <w:marTop w:val="0"/>
      <w:marBottom w:val="0"/>
      <w:divBdr>
        <w:top w:val="none" w:sz="0" w:space="0" w:color="auto"/>
        <w:left w:val="none" w:sz="0" w:space="0" w:color="auto"/>
        <w:bottom w:val="none" w:sz="0" w:space="0" w:color="auto"/>
        <w:right w:val="none" w:sz="0" w:space="0" w:color="auto"/>
      </w:divBdr>
    </w:div>
    <w:div w:id="217323999">
      <w:bodyDiv w:val="1"/>
      <w:marLeft w:val="0"/>
      <w:marRight w:val="0"/>
      <w:marTop w:val="0"/>
      <w:marBottom w:val="0"/>
      <w:divBdr>
        <w:top w:val="none" w:sz="0" w:space="0" w:color="auto"/>
        <w:left w:val="none" w:sz="0" w:space="0" w:color="auto"/>
        <w:bottom w:val="none" w:sz="0" w:space="0" w:color="auto"/>
        <w:right w:val="none" w:sz="0" w:space="0" w:color="auto"/>
      </w:divBdr>
    </w:div>
    <w:div w:id="296953718">
      <w:bodyDiv w:val="1"/>
      <w:marLeft w:val="0"/>
      <w:marRight w:val="0"/>
      <w:marTop w:val="0"/>
      <w:marBottom w:val="0"/>
      <w:divBdr>
        <w:top w:val="none" w:sz="0" w:space="0" w:color="auto"/>
        <w:left w:val="none" w:sz="0" w:space="0" w:color="auto"/>
        <w:bottom w:val="none" w:sz="0" w:space="0" w:color="auto"/>
        <w:right w:val="none" w:sz="0" w:space="0" w:color="auto"/>
      </w:divBdr>
    </w:div>
    <w:div w:id="302269458">
      <w:bodyDiv w:val="1"/>
      <w:marLeft w:val="0"/>
      <w:marRight w:val="0"/>
      <w:marTop w:val="0"/>
      <w:marBottom w:val="0"/>
      <w:divBdr>
        <w:top w:val="none" w:sz="0" w:space="0" w:color="auto"/>
        <w:left w:val="none" w:sz="0" w:space="0" w:color="auto"/>
        <w:bottom w:val="none" w:sz="0" w:space="0" w:color="auto"/>
        <w:right w:val="none" w:sz="0" w:space="0" w:color="auto"/>
      </w:divBdr>
    </w:div>
    <w:div w:id="310524727">
      <w:bodyDiv w:val="1"/>
      <w:marLeft w:val="0"/>
      <w:marRight w:val="0"/>
      <w:marTop w:val="0"/>
      <w:marBottom w:val="0"/>
      <w:divBdr>
        <w:top w:val="none" w:sz="0" w:space="0" w:color="auto"/>
        <w:left w:val="none" w:sz="0" w:space="0" w:color="auto"/>
        <w:bottom w:val="none" w:sz="0" w:space="0" w:color="auto"/>
        <w:right w:val="none" w:sz="0" w:space="0" w:color="auto"/>
      </w:divBdr>
    </w:div>
    <w:div w:id="406533720">
      <w:bodyDiv w:val="1"/>
      <w:marLeft w:val="0"/>
      <w:marRight w:val="0"/>
      <w:marTop w:val="0"/>
      <w:marBottom w:val="0"/>
      <w:divBdr>
        <w:top w:val="none" w:sz="0" w:space="0" w:color="auto"/>
        <w:left w:val="none" w:sz="0" w:space="0" w:color="auto"/>
        <w:bottom w:val="none" w:sz="0" w:space="0" w:color="auto"/>
        <w:right w:val="none" w:sz="0" w:space="0" w:color="auto"/>
      </w:divBdr>
    </w:div>
    <w:div w:id="430781441">
      <w:bodyDiv w:val="1"/>
      <w:marLeft w:val="0"/>
      <w:marRight w:val="0"/>
      <w:marTop w:val="0"/>
      <w:marBottom w:val="0"/>
      <w:divBdr>
        <w:top w:val="none" w:sz="0" w:space="0" w:color="auto"/>
        <w:left w:val="none" w:sz="0" w:space="0" w:color="auto"/>
        <w:bottom w:val="none" w:sz="0" w:space="0" w:color="auto"/>
        <w:right w:val="none" w:sz="0" w:space="0" w:color="auto"/>
      </w:divBdr>
    </w:div>
    <w:div w:id="441995023">
      <w:bodyDiv w:val="1"/>
      <w:marLeft w:val="0"/>
      <w:marRight w:val="0"/>
      <w:marTop w:val="0"/>
      <w:marBottom w:val="0"/>
      <w:divBdr>
        <w:top w:val="none" w:sz="0" w:space="0" w:color="auto"/>
        <w:left w:val="none" w:sz="0" w:space="0" w:color="auto"/>
        <w:bottom w:val="none" w:sz="0" w:space="0" w:color="auto"/>
        <w:right w:val="none" w:sz="0" w:space="0" w:color="auto"/>
      </w:divBdr>
    </w:div>
    <w:div w:id="473107232">
      <w:bodyDiv w:val="1"/>
      <w:marLeft w:val="0"/>
      <w:marRight w:val="0"/>
      <w:marTop w:val="0"/>
      <w:marBottom w:val="0"/>
      <w:divBdr>
        <w:top w:val="none" w:sz="0" w:space="0" w:color="auto"/>
        <w:left w:val="none" w:sz="0" w:space="0" w:color="auto"/>
        <w:bottom w:val="none" w:sz="0" w:space="0" w:color="auto"/>
        <w:right w:val="none" w:sz="0" w:space="0" w:color="auto"/>
      </w:divBdr>
    </w:div>
    <w:div w:id="507990646">
      <w:bodyDiv w:val="1"/>
      <w:marLeft w:val="0"/>
      <w:marRight w:val="0"/>
      <w:marTop w:val="0"/>
      <w:marBottom w:val="0"/>
      <w:divBdr>
        <w:top w:val="none" w:sz="0" w:space="0" w:color="auto"/>
        <w:left w:val="none" w:sz="0" w:space="0" w:color="auto"/>
        <w:bottom w:val="none" w:sz="0" w:space="0" w:color="auto"/>
        <w:right w:val="none" w:sz="0" w:space="0" w:color="auto"/>
      </w:divBdr>
    </w:div>
    <w:div w:id="549027699">
      <w:bodyDiv w:val="1"/>
      <w:marLeft w:val="0"/>
      <w:marRight w:val="0"/>
      <w:marTop w:val="0"/>
      <w:marBottom w:val="0"/>
      <w:divBdr>
        <w:top w:val="none" w:sz="0" w:space="0" w:color="auto"/>
        <w:left w:val="none" w:sz="0" w:space="0" w:color="auto"/>
        <w:bottom w:val="none" w:sz="0" w:space="0" w:color="auto"/>
        <w:right w:val="none" w:sz="0" w:space="0" w:color="auto"/>
      </w:divBdr>
    </w:div>
    <w:div w:id="567887723">
      <w:bodyDiv w:val="1"/>
      <w:marLeft w:val="0"/>
      <w:marRight w:val="0"/>
      <w:marTop w:val="0"/>
      <w:marBottom w:val="0"/>
      <w:divBdr>
        <w:top w:val="none" w:sz="0" w:space="0" w:color="auto"/>
        <w:left w:val="none" w:sz="0" w:space="0" w:color="auto"/>
        <w:bottom w:val="none" w:sz="0" w:space="0" w:color="auto"/>
        <w:right w:val="none" w:sz="0" w:space="0" w:color="auto"/>
      </w:divBdr>
    </w:div>
    <w:div w:id="653266889">
      <w:bodyDiv w:val="1"/>
      <w:marLeft w:val="0"/>
      <w:marRight w:val="0"/>
      <w:marTop w:val="0"/>
      <w:marBottom w:val="0"/>
      <w:divBdr>
        <w:top w:val="none" w:sz="0" w:space="0" w:color="auto"/>
        <w:left w:val="none" w:sz="0" w:space="0" w:color="auto"/>
        <w:bottom w:val="none" w:sz="0" w:space="0" w:color="auto"/>
        <w:right w:val="none" w:sz="0" w:space="0" w:color="auto"/>
      </w:divBdr>
    </w:div>
    <w:div w:id="657467010">
      <w:bodyDiv w:val="1"/>
      <w:marLeft w:val="0"/>
      <w:marRight w:val="0"/>
      <w:marTop w:val="0"/>
      <w:marBottom w:val="0"/>
      <w:divBdr>
        <w:top w:val="none" w:sz="0" w:space="0" w:color="auto"/>
        <w:left w:val="none" w:sz="0" w:space="0" w:color="auto"/>
        <w:bottom w:val="none" w:sz="0" w:space="0" w:color="auto"/>
        <w:right w:val="none" w:sz="0" w:space="0" w:color="auto"/>
      </w:divBdr>
    </w:div>
    <w:div w:id="663901894">
      <w:bodyDiv w:val="1"/>
      <w:marLeft w:val="0"/>
      <w:marRight w:val="0"/>
      <w:marTop w:val="0"/>
      <w:marBottom w:val="0"/>
      <w:divBdr>
        <w:top w:val="none" w:sz="0" w:space="0" w:color="auto"/>
        <w:left w:val="none" w:sz="0" w:space="0" w:color="auto"/>
        <w:bottom w:val="none" w:sz="0" w:space="0" w:color="auto"/>
        <w:right w:val="none" w:sz="0" w:space="0" w:color="auto"/>
      </w:divBdr>
    </w:div>
    <w:div w:id="666984883">
      <w:bodyDiv w:val="1"/>
      <w:marLeft w:val="0"/>
      <w:marRight w:val="0"/>
      <w:marTop w:val="0"/>
      <w:marBottom w:val="0"/>
      <w:divBdr>
        <w:top w:val="none" w:sz="0" w:space="0" w:color="auto"/>
        <w:left w:val="none" w:sz="0" w:space="0" w:color="auto"/>
        <w:bottom w:val="none" w:sz="0" w:space="0" w:color="auto"/>
        <w:right w:val="none" w:sz="0" w:space="0" w:color="auto"/>
      </w:divBdr>
    </w:div>
    <w:div w:id="715276142">
      <w:bodyDiv w:val="1"/>
      <w:marLeft w:val="0"/>
      <w:marRight w:val="0"/>
      <w:marTop w:val="0"/>
      <w:marBottom w:val="0"/>
      <w:divBdr>
        <w:top w:val="none" w:sz="0" w:space="0" w:color="auto"/>
        <w:left w:val="none" w:sz="0" w:space="0" w:color="auto"/>
        <w:bottom w:val="none" w:sz="0" w:space="0" w:color="auto"/>
        <w:right w:val="none" w:sz="0" w:space="0" w:color="auto"/>
      </w:divBdr>
    </w:div>
    <w:div w:id="731152281">
      <w:bodyDiv w:val="1"/>
      <w:marLeft w:val="0"/>
      <w:marRight w:val="0"/>
      <w:marTop w:val="0"/>
      <w:marBottom w:val="0"/>
      <w:divBdr>
        <w:top w:val="none" w:sz="0" w:space="0" w:color="auto"/>
        <w:left w:val="none" w:sz="0" w:space="0" w:color="auto"/>
        <w:bottom w:val="none" w:sz="0" w:space="0" w:color="auto"/>
        <w:right w:val="none" w:sz="0" w:space="0" w:color="auto"/>
      </w:divBdr>
    </w:div>
    <w:div w:id="732000976">
      <w:bodyDiv w:val="1"/>
      <w:marLeft w:val="0"/>
      <w:marRight w:val="0"/>
      <w:marTop w:val="0"/>
      <w:marBottom w:val="0"/>
      <w:divBdr>
        <w:top w:val="none" w:sz="0" w:space="0" w:color="auto"/>
        <w:left w:val="none" w:sz="0" w:space="0" w:color="auto"/>
        <w:bottom w:val="none" w:sz="0" w:space="0" w:color="auto"/>
        <w:right w:val="none" w:sz="0" w:space="0" w:color="auto"/>
      </w:divBdr>
    </w:div>
    <w:div w:id="757673981">
      <w:bodyDiv w:val="1"/>
      <w:marLeft w:val="0"/>
      <w:marRight w:val="0"/>
      <w:marTop w:val="0"/>
      <w:marBottom w:val="0"/>
      <w:divBdr>
        <w:top w:val="none" w:sz="0" w:space="0" w:color="auto"/>
        <w:left w:val="none" w:sz="0" w:space="0" w:color="auto"/>
        <w:bottom w:val="none" w:sz="0" w:space="0" w:color="auto"/>
        <w:right w:val="none" w:sz="0" w:space="0" w:color="auto"/>
      </w:divBdr>
    </w:div>
    <w:div w:id="769083781">
      <w:bodyDiv w:val="1"/>
      <w:marLeft w:val="0"/>
      <w:marRight w:val="0"/>
      <w:marTop w:val="0"/>
      <w:marBottom w:val="0"/>
      <w:divBdr>
        <w:top w:val="none" w:sz="0" w:space="0" w:color="auto"/>
        <w:left w:val="none" w:sz="0" w:space="0" w:color="auto"/>
        <w:bottom w:val="none" w:sz="0" w:space="0" w:color="auto"/>
        <w:right w:val="none" w:sz="0" w:space="0" w:color="auto"/>
      </w:divBdr>
    </w:div>
    <w:div w:id="777023464">
      <w:bodyDiv w:val="1"/>
      <w:marLeft w:val="0"/>
      <w:marRight w:val="0"/>
      <w:marTop w:val="0"/>
      <w:marBottom w:val="0"/>
      <w:divBdr>
        <w:top w:val="none" w:sz="0" w:space="0" w:color="auto"/>
        <w:left w:val="none" w:sz="0" w:space="0" w:color="auto"/>
        <w:bottom w:val="none" w:sz="0" w:space="0" w:color="auto"/>
        <w:right w:val="none" w:sz="0" w:space="0" w:color="auto"/>
      </w:divBdr>
    </w:div>
    <w:div w:id="804590262">
      <w:bodyDiv w:val="1"/>
      <w:marLeft w:val="0"/>
      <w:marRight w:val="0"/>
      <w:marTop w:val="0"/>
      <w:marBottom w:val="0"/>
      <w:divBdr>
        <w:top w:val="none" w:sz="0" w:space="0" w:color="auto"/>
        <w:left w:val="none" w:sz="0" w:space="0" w:color="auto"/>
        <w:bottom w:val="none" w:sz="0" w:space="0" w:color="auto"/>
        <w:right w:val="none" w:sz="0" w:space="0" w:color="auto"/>
      </w:divBdr>
    </w:div>
    <w:div w:id="811673077">
      <w:bodyDiv w:val="1"/>
      <w:marLeft w:val="0"/>
      <w:marRight w:val="0"/>
      <w:marTop w:val="0"/>
      <w:marBottom w:val="0"/>
      <w:divBdr>
        <w:top w:val="none" w:sz="0" w:space="0" w:color="auto"/>
        <w:left w:val="none" w:sz="0" w:space="0" w:color="auto"/>
        <w:bottom w:val="none" w:sz="0" w:space="0" w:color="auto"/>
        <w:right w:val="none" w:sz="0" w:space="0" w:color="auto"/>
      </w:divBdr>
    </w:div>
    <w:div w:id="861433805">
      <w:bodyDiv w:val="1"/>
      <w:marLeft w:val="0"/>
      <w:marRight w:val="0"/>
      <w:marTop w:val="0"/>
      <w:marBottom w:val="0"/>
      <w:divBdr>
        <w:top w:val="none" w:sz="0" w:space="0" w:color="auto"/>
        <w:left w:val="none" w:sz="0" w:space="0" w:color="auto"/>
        <w:bottom w:val="none" w:sz="0" w:space="0" w:color="auto"/>
        <w:right w:val="none" w:sz="0" w:space="0" w:color="auto"/>
      </w:divBdr>
    </w:div>
    <w:div w:id="865294335">
      <w:bodyDiv w:val="1"/>
      <w:marLeft w:val="0"/>
      <w:marRight w:val="0"/>
      <w:marTop w:val="0"/>
      <w:marBottom w:val="0"/>
      <w:divBdr>
        <w:top w:val="none" w:sz="0" w:space="0" w:color="auto"/>
        <w:left w:val="none" w:sz="0" w:space="0" w:color="auto"/>
        <w:bottom w:val="none" w:sz="0" w:space="0" w:color="auto"/>
        <w:right w:val="none" w:sz="0" w:space="0" w:color="auto"/>
      </w:divBdr>
    </w:div>
    <w:div w:id="873350558">
      <w:bodyDiv w:val="1"/>
      <w:marLeft w:val="0"/>
      <w:marRight w:val="0"/>
      <w:marTop w:val="0"/>
      <w:marBottom w:val="0"/>
      <w:divBdr>
        <w:top w:val="none" w:sz="0" w:space="0" w:color="auto"/>
        <w:left w:val="none" w:sz="0" w:space="0" w:color="auto"/>
        <w:bottom w:val="none" w:sz="0" w:space="0" w:color="auto"/>
        <w:right w:val="none" w:sz="0" w:space="0" w:color="auto"/>
      </w:divBdr>
    </w:div>
    <w:div w:id="898396790">
      <w:bodyDiv w:val="1"/>
      <w:marLeft w:val="0"/>
      <w:marRight w:val="0"/>
      <w:marTop w:val="0"/>
      <w:marBottom w:val="0"/>
      <w:divBdr>
        <w:top w:val="none" w:sz="0" w:space="0" w:color="auto"/>
        <w:left w:val="none" w:sz="0" w:space="0" w:color="auto"/>
        <w:bottom w:val="none" w:sz="0" w:space="0" w:color="auto"/>
        <w:right w:val="none" w:sz="0" w:space="0" w:color="auto"/>
      </w:divBdr>
    </w:div>
    <w:div w:id="920868329">
      <w:bodyDiv w:val="1"/>
      <w:marLeft w:val="0"/>
      <w:marRight w:val="0"/>
      <w:marTop w:val="0"/>
      <w:marBottom w:val="0"/>
      <w:divBdr>
        <w:top w:val="none" w:sz="0" w:space="0" w:color="auto"/>
        <w:left w:val="none" w:sz="0" w:space="0" w:color="auto"/>
        <w:bottom w:val="none" w:sz="0" w:space="0" w:color="auto"/>
        <w:right w:val="none" w:sz="0" w:space="0" w:color="auto"/>
      </w:divBdr>
    </w:div>
    <w:div w:id="1003048364">
      <w:bodyDiv w:val="1"/>
      <w:marLeft w:val="0"/>
      <w:marRight w:val="0"/>
      <w:marTop w:val="0"/>
      <w:marBottom w:val="0"/>
      <w:divBdr>
        <w:top w:val="none" w:sz="0" w:space="0" w:color="auto"/>
        <w:left w:val="none" w:sz="0" w:space="0" w:color="auto"/>
        <w:bottom w:val="none" w:sz="0" w:space="0" w:color="auto"/>
        <w:right w:val="none" w:sz="0" w:space="0" w:color="auto"/>
      </w:divBdr>
    </w:div>
    <w:div w:id="1009602684">
      <w:bodyDiv w:val="1"/>
      <w:marLeft w:val="0"/>
      <w:marRight w:val="0"/>
      <w:marTop w:val="0"/>
      <w:marBottom w:val="0"/>
      <w:divBdr>
        <w:top w:val="none" w:sz="0" w:space="0" w:color="auto"/>
        <w:left w:val="none" w:sz="0" w:space="0" w:color="auto"/>
        <w:bottom w:val="none" w:sz="0" w:space="0" w:color="auto"/>
        <w:right w:val="none" w:sz="0" w:space="0" w:color="auto"/>
      </w:divBdr>
    </w:div>
    <w:div w:id="1009988107">
      <w:bodyDiv w:val="1"/>
      <w:marLeft w:val="0"/>
      <w:marRight w:val="0"/>
      <w:marTop w:val="0"/>
      <w:marBottom w:val="0"/>
      <w:divBdr>
        <w:top w:val="none" w:sz="0" w:space="0" w:color="auto"/>
        <w:left w:val="none" w:sz="0" w:space="0" w:color="auto"/>
        <w:bottom w:val="none" w:sz="0" w:space="0" w:color="auto"/>
        <w:right w:val="none" w:sz="0" w:space="0" w:color="auto"/>
      </w:divBdr>
    </w:div>
    <w:div w:id="1015499296">
      <w:bodyDiv w:val="1"/>
      <w:marLeft w:val="0"/>
      <w:marRight w:val="0"/>
      <w:marTop w:val="0"/>
      <w:marBottom w:val="0"/>
      <w:divBdr>
        <w:top w:val="none" w:sz="0" w:space="0" w:color="auto"/>
        <w:left w:val="none" w:sz="0" w:space="0" w:color="auto"/>
        <w:bottom w:val="none" w:sz="0" w:space="0" w:color="auto"/>
        <w:right w:val="none" w:sz="0" w:space="0" w:color="auto"/>
      </w:divBdr>
    </w:div>
    <w:div w:id="1074356295">
      <w:bodyDiv w:val="1"/>
      <w:marLeft w:val="0"/>
      <w:marRight w:val="0"/>
      <w:marTop w:val="0"/>
      <w:marBottom w:val="0"/>
      <w:divBdr>
        <w:top w:val="none" w:sz="0" w:space="0" w:color="auto"/>
        <w:left w:val="none" w:sz="0" w:space="0" w:color="auto"/>
        <w:bottom w:val="none" w:sz="0" w:space="0" w:color="auto"/>
        <w:right w:val="none" w:sz="0" w:space="0" w:color="auto"/>
      </w:divBdr>
    </w:div>
    <w:div w:id="1175731809">
      <w:bodyDiv w:val="1"/>
      <w:marLeft w:val="0"/>
      <w:marRight w:val="0"/>
      <w:marTop w:val="0"/>
      <w:marBottom w:val="0"/>
      <w:divBdr>
        <w:top w:val="none" w:sz="0" w:space="0" w:color="auto"/>
        <w:left w:val="none" w:sz="0" w:space="0" w:color="auto"/>
        <w:bottom w:val="none" w:sz="0" w:space="0" w:color="auto"/>
        <w:right w:val="none" w:sz="0" w:space="0" w:color="auto"/>
      </w:divBdr>
    </w:div>
    <w:div w:id="1182354693">
      <w:bodyDiv w:val="1"/>
      <w:marLeft w:val="0"/>
      <w:marRight w:val="0"/>
      <w:marTop w:val="0"/>
      <w:marBottom w:val="0"/>
      <w:divBdr>
        <w:top w:val="none" w:sz="0" w:space="0" w:color="auto"/>
        <w:left w:val="none" w:sz="0" w:space="0" w:color="auto"/>
        <w:bottom w:val="none" w:sz="0" w:space="0" w:color="auto"/>
        <w:right w:val="none" w:sz="0" w:space="0" w:color="auto"/>
      </w:divBdr>
    </w:div>
    <w:div w:id="1193763505">
      <w:bodyDiv w:val="1"/>
      <w:marLeft w:val="0"/>
      <w:marRight w:val="0"/>
      <w:marTop w:val="0"/>
      <w:marBottom w:val="0"/>
      <w:divBdr>
        <w:top w:val="none" w:sz="0" w:space="0" w:color="auto"/>
        <w:left w:val="none" w:sz="0" w:space="0" w:color="auto"/>
        <w:bottom w:val="none" w:sz="0" w:space="0" w:color="auto"/>
        <w:right w:val="none" w:sz="0" w:space="0" w:color="auto"/>
      </w:divBdr>
    </w:div>
    <w:div w:id="1202129162">
      <w:bodyDiv w:val="1"/>
      <w:marLeft w:val="0"/>
      <w:marRight w:val="0"/>
      <w:marTop w:val="0"/>
      <w:marBottom w:val="0"/>
      <w:divBdr>
        <w:top w:val="none" w:sz="0" w:space="0" w:color="auto"/>
        <w:left w:val="none" w:sz="0" w:space="0" w:color="auto"/>
        <w:bottom w:val="none" w:sz="0" w:space="0" w:color="auto"/>
        <w:right w:val="none" w:sz="0" w:space="0" w:color="auto"/>
      </w:divBdr>
    </w:div>
    <w:div w:id="1211261265">
      <w:bodyDiv w:val="1"/>
      <w:marLeft w:val="0"/>
      <w:marRight w:val="0"/>
      <w:marTop w:val="0"/>
      <w:marBottom w:val="0"/>
      <w:divBdr>
        <w:top w:val="none" w:sz="0" w:space="0" w:color="auto"/>
        <w:left w:val="none" w:sz="0" w:space="0" w:color="auto"/>
        <w:bottom w:val="none" w:sz="0" w:space="0" w:color="auto"/>
        <w:right w:val="none" w:sz="0" w:space="0" w:color="auto"/>
      </w:divBdr>
    </w:div>
    <w:div w:id="1254437625">
      <w:bodyDiv w:val="1"/>
      <w:marLeft w:val="0"/>
      <w:marRight w:val="0"/>
      <w:marTop w:val="0"/>
      <w:marBottom w:val="0"/>
      <w:divBdr>
        <w:top w:val="none" w:sz="0" w:space="0" w:color="auto"/>
        <w:left w:val="none" w:sz="0" w:space="0" w:color="auto"/>
        <w:bottom w:val="none" w:sz="0" w:space="0" w:color="auto"/>
        <w:right w:val="none" w:sz="0" w:space="0" w:color="auto"/>
      </w:divBdr>
    </w:div>
    <w:div w:id="1257636189">
      <w:bodyDiv w:val="1"/>
      <w:marLeft w:val="0"/>
      <w:marRight w:val="0"/>
      <w:marTop w:val="0"/>
      <w:marBottom w:val="0"/>
      <w:divBdr>
        <w:top w:val="none" w:sz="0" w:space="0" w:color="auto"/>
        <w:left w:val="none" w:sz="0" w:space="0" w:color="auto"/>
        <w:bottom w:val="none" w:sz="0" w:space="0" w:color="auto"/>
        <w:right w:val="none" w:sz="0" w:space="0" w:color="auto"/>
      </w:divBdr>
    </w:div>
    <w:div w:id="1269656307">
      <w:bodyDiv w:val="1"/>
      <w:marLeft w:val="0"/>
      <w:marRight w:val="0"/>
      <w:marTop w:val="0"/>
      <w:marBottom w:val="0"/>
      <w:divBdr>
        <w:top w:val="none" w:sz="0" w:space="0" w:color="auto"/>
        <w:left w:val="none" w:sz="0" w:space="0" w:color="auto"/>
        <w:bottom w:val="none" w:sz="0" w:space="0" w:color="auto"/>
        <w:right w:val="none" w:sz="0" w:space="0" w:color="auto"/>
      </w:divBdr>
    </w:div>
    <w:div w:id="1270775749">
      <w:bodyDiv w:val="1"/>
      <w:marLeft w:val="0"/>
      <w:marRight w:val="0"/>
      <w:marTop w:val="0"/>
      <w:marBottom w:val="0"/>
      <w:divBdr>
        <w:top w:val="none" w:sz="0" w:space="0" w:color="auto"/>
        <w:left w:val="none" w:sz="0" w:space="0" w:color="auto"/>
        <w:bottom w:val="none" w:sz="0" w:space="0" w:color="auto"/>
        <w:right w:val="none" w:sz="0" w:space="0" w:color="auto"/>
      </w:divBdr>
    </w:div>
    <w:div w:id="1347947797">
      <w:bodyDiv w:val="1"/>
      <w:marLeft w:val="0"/>
      <w:marRight w:val="0"/>
      <w:marTop w:val="0"/>
      <w:marBottom w:val="0"/>
      <w:divBdr>
        <w:top w:val="none" w:sz="0" w:space="0" w:color="auto"/>
        <w:left w:val="none" w:sz="0" w:space="0" w:color="auto"/>
        <w:bottom w:val="none" w:sz="0" w:space="0" w:color="auto"/>
        <w:right w:val="none" w:sz="0" w:space="0" w:color="auto"/>
      </w:divBdr>
    </w:div>
    <w:div w:id="1444377731">
      <w:bodyDiv w:val="1"/>
      <w:marLeft w:val="0"/>
      <w:marRight w:val="0"/>
      <w:marTop w:val="0"/>
      <w:marBottom w:val="0"/>
      <w:divBdr>
        <w:top w:val="none" w:sz="0" w:space="0" w:color="auto"/>
        <w:left w:val="none" w:sz="0" w:space="0" w:color="auto"/>
        <w:bottom w:val="none" w:sz="0" w:space="0" w:color="auto"/>
        <w:right w:val="none" w:sz="0" w:space="0" w:color="auto"/>
      </w:divBdr>
    </w:div>
    <w:div w:id="1511524403">
      <w:bodyDiv w:val="1"/>
      <w:marLeft w:val="0"/>
      <w:marRight w:val="0"/>
      <w:marTop w:val="0"/>
      <w:marBottom w:val="0"/>
      <w:divBdr>
        <w:top w:val="none" w:sz="0" w:space="0" w:color="auto"/>
        <w:left w:val="none" w:sz="0" w:space="0" w:color="auto"/>
        <w:bottom w:val="none" w:sz="0" w:space="0" w:color="auto"/>
        <w:right w:val="none" w:sz="0" w:space="0" w:color="auto"/>
      </w:divBdr>
    </w:div>
    <w:div w:id="1609044107">
      <w:bodyDiv w:val="1"/>
      <w:marLeft w:val="0"/>
      <w:marRight w:val="0"/>
      <w:marTop w:val="0"/>
      <w:marBottom w:val="0"/>
      <w:divBdr>
        <w:top w:val="none" w:sz="0" w:space="0" w:color="auto"/>
        <w:left w:val="none" w:sz="0" w:space="0" w:color="auto"/>
        <w:bottom w:val="none" w:sz="0" w:space="0" w:color="auto"/>
        <w:right w:val="none" w:sz="0" w:space="0" w:color="auto"/>
      </w:divBdr>
    </w:div>
    <w:div w:id="1647930411">
      <w:bodyDiv w:val="1"/>
      <w:marLeft w:val="0"/>
      <w:marRight w:val="0"/>
      <w:marTop w:val="0"/>
      <w:marBottom w:val="0"/>
      <w:divBdr>
        <w:top w:val="none" w:sz="0" w:space="0" w:color="auto"/>
        <w:left w:val="none" w:sz="0" w:space="0" w:color="auto"/>
        <w:bottom w:val="none" w:sz="0" w:space="0" w:color="auto"/>
        <w:right w:val="none" w:sz="0" w:space="0" w:color="auto"/>
      </w:divBdr>
    </w:div>
    <w:div w:id="1648240093">
      <w:bodyDiv w:val="1"/>
      <w:marLeft w:val="0"/>
      <w:marRight w:val="0"/>
      <w:marTop w:val="0"/>
      <w:marBottom w:val="0"/>
      <w:divBdr>
        <w:top w:val="none" w:sz="0" w:space="0" w:color="auto"/>
        <w:left w:val="none" w:sz="0" w:space="0" w:color="auto"/>
        <w:bottom w:val="none" w:sz="0" w:space="0" w:color="auto"/>
        <w:right w:val="none" w:sz="0" w:space="0" w:color="auto"/>
      </w:divBdr>
    </w:div>
    <w:div w:id="1661620463">
      <w:bodyDiv w:val="1"/>
      <w:marLeft w:val="0"/>
      <w:marRight w:val="0"/>
      <w:marTop w:val="0"/>
      <w:marBottom w:val="0"/>
      <w:divBdr>
        <w:top w:val="none" w:sz="0" w:space="0" w:color="auto"/>
        <w:left w:val="none" w:sz="0" w:space="0" w:color="auto"/>
        <w:bottom w:val="none" w:sz="0" w:space="0" w:color="auto"/>
        <w:right w:val="none" w:sz="0" w:space="0" w:color="auto"/>
      </w:divBdr>
    </w:div>
    <w:div w:id="1674215242">
      <w:bodyDiv w:val="1"/>
      <w:marLeft w:val="0"/>
      <w:marRight w:val="0"/>
      <w:marTop w:val="0"/>
      <w:marBottom w:val="0"/>
      <w:divBdr>
        <w:top w:val="none" w:sz="0" w:space="0" w:color="auto"/>
        <w:left w:val="none" w:sz="0" w:space="0" w:color="auto"/>
        <w:bottom w:val="none" w:sz="0" w:space="0" w:color="auto"/>
        <w:right w:val="none" w:sz="0" w:space="0" w:color="auto"/>
      </w:divBdr>
    </w:div>
    <w:div w:id="1674331085">
      <w:bodyDiv w:val="1"/>
      <w:marLeft w:val="0"/>
      <w:marRight w:val="0"/>
      <w:marTop w:val="0"/>
      <w:marBottom w:val="0"/>
      <w:divBdr>
        <w:top w:val="none" w:sz="0" w:space="0" w:color="auto"/>
        <w:left w:val="none" w:sz="0" w:space="0" w:color="auto"/>
        <w:bottom w:val="none" w:sz="0" w:space="0" w:color="auto"/>
        <w:right w:val="none" w:sz="0" w:space="0" w:color="auto"/>
      </w:divBdr>
    </w:div>
    <w:div w:id="1728063995">
      <w:bodyDiv w:val="1"/>
      <w:marLeft w:val="0"/>
      <w:marRight w:val="0"/>
      <w:marTop w:val="0"/>
      <w:marBottom w:val="0"/>
      <w:divBdr>
        <w:top w:val="none" w:sz="0" w:space="0" w:color="auto"/>
        <w:left w:val="none" w:sz="0" w:space="0" w:color="auto"/>
        <w:bottom w:val="none" w:sz="0" w:space="0" w:color="auto"/>
        <w:right w:val="none" w:sz="0" w:space="0" w:color="auto"/>
      </w:divBdr>
    </w:div>
    <w:div w:id="1843617234">
      <w:bodyDiv w:val="1"/>
      <w:marLeft w:val="0"/>
      <w:marRight w:val="0"/>
      <w:marTop w:val="0"/>
      <w:marBottom w:val="0"/>
      <w:divBdr>
        <w:top w:val="none" w:sz="0" w:space="0" w:color="auto"/>
        <w:left w:val="none" w:sz="0" w:space="0" w:color="auto"/>
        <w:bottom w:val="none" w:sz="0" w:space="0" w:color="auto"/>
        <w:right w:val="none" w:sz="0" w:space="0" w:color="auto"/>
      </w:divBdr>
    </w:div>
    <w:div w:id="1847397762">
      <w:bodyDiv w:val="1"/>
      <w:marLeft w:val="0"/>
      <w:marRight w:val="0"/>
      <w:marTop w:val="0"/>
      <w:marBottom w:val="0"/>
      <w:divBdr>
        <w:top w:val="none" w:sz="0" w:space="0" w:color="auto"/>
        <w:left w:val="none" w:sz="0" w:space="0" w:color="auto"/>
        <w:bottom w:val="none" w:sz="0" w:space="0" w:color="auto"/>
        <w:right w:val="none" w:sz="0" w:space="0" w:color="auto"/>
      </w:divBdr>
    </w:div>
    <w:div w:id="1865747716">
      <w:bodyDiv w:val="1"/>
      <w:marLeft w:val="0"/>
      <w:marRight w:val="0"/>
      <w:marTop w:val="0"/>
      <w:marBottom w:val="0"/>
      <w:divBdr>
        <w:top w:val="none" w:sz="0" w:space="0" w:color="auto"/>
        <w:left w:val="none" w:sz="0" w:space="0" w:color="auto"/>
        <w:bottom w:val="none" w:sz="0" w:space="0" w:color="auto"/>
        <w:right w:val="none" w:sz="0" w:space="0" w:color="auto"/>
      </w:divBdr>
    </w:div>
    <w:div w:id="1941259193">
      <w:bodyDiv w:val="1"/>
      <w:marLeft w:val="0"/>
      <w:marRight w:val="0"/>
      <w:marTop w:val="0"/>
      <w:marBottom w:val="0"/>
      <w:divBdr>
        <w:top w:val="none" w:sz="0" w:space="0" w:color="auto"/>
        <w:left w:val="none" w:sz="0" w:space="0" w:color="auto"/>
        <w:bottom w:val="none" w:sz="0" w:space="0" w:color="auto"/>
        <w:right w:val="none" w:sz="0" w:space="0" w:color="auto"/>
      </w:divBdr>
    </w:div>
    <w:div w:id="1948809759">
      <w:bodyDiv w:val="1"/>
      <w:marLeft w:val="0"/>
      <w:marRight w:val="0"/>
      <w:marTop w:val="0"/>
      <w:marBottom w:val="0"/>
      <w:divBdr>
        <w:top w:val="none" w:sz="0" w:space="0" w:color="auto"/>
        <w:left w:val="none" w:sz="0" w:space="0" w:color="auto"/>
        <w:bottom w:val="none" w:sz="0" w:space="0" w:color="auto"/>
        <w:right w:val="none" w:sz="0" w:space="0" w:color="auto"/>
      </w:divBdr>
    </w:div>
    <w:div w:id="1988318290">
      <w:bodyDiv w:val="1"/>
      <w:marLeft w:val="0"/>
      <w:marRight w:val="0"/>
      <w:marTop w:val="0"/>
      <w:marBottom w:val="0"/>
      <w:divBdr>
        <w:top w:val="none" w:sz="0" w:space="0" w:color="auto"/>
        <w:left w:val="none" w:sz="0" w:space="0" w:color="auto"/>
        <w:bottom w:val="none" w:sz="0" w:space="0" w:color="auto"/>
        <w:right w:val="none" w:sz="0" w:space="0" w:color="auto"/>
      </w:divBdr>
    </w:div>
    <w:div w:id="2002351306">
      <w:bodyDiv w:val="1"/>
      <w:marLeft w:val="0"/>
      <w:marRight w:val="0"/>
      <w:marTop w:val="0"/>
      <w:marBottom w:val="0"/>
      <w:divBdr>
        <w:top w:val="none" w:sz="0" w:space="0" w:color="auto"/>
        <w:left w:val="none" w:sz="0" w:space="0" w:color="auto"/>
        <w:bottom w:val="none" w:sz="0" w:space="0" w:color="auto"/>
        <w:right w:val="none" w:sz="0" w:space="0" w:color="auto"/>
      </w:divBdr>
    </w:div>
    <w:div w:id="2004822016">
      <w:bodyDiv w:val="1"/>
      <w:marLeft w:val="0"/>
      <w:marRight w:val="0"/>
      <w:marTop w:val="0"/>
      <w:marBottom w:val="0"/>
      <w:divBdr>
        <w:top w:val="none" w:sz="0" w:space="0" w:color="auto"/>
        <w:left w:val="none" w:sz="0" w:space="0" w:color="auto"/>
        <w:bottom w:val="none" w:sz="0" w:space="0" w:color="auto"/>
        <w:right w:val="none" w:sz="0" w:space="0" w:color="auto"/>
      </w:divBdr>
    </w:div>
    <w:div w:id="2019765705">
      <w:bodyDiv w:val="1"/>
      <w:marLeft w:val="0"/>
      <w:marRight w:val="0"/>
      <w:marTop w:val="0"/>
      <w:marBottom w:val="0"/>
      <w:divBdr>
        <w:top w:val="none" w:sz="0" w:space="0" w:color="auto"/>
        <w:left w:val="none" w:sz="0" w:space="0" w:color="auto"/>
        <w:bottom w:val="none" w:sz="0" w:space="0" w:color="auto"/>
        <w:right w:val="none" w:sz="0" w:space="0" w:color="auto"/>
      </w:divBdr>
    </w:div>
    <w:div w:id="2033608533">
      <w:bodyDiv w:val="1"/>
      <w:marLeft w:val="0"/>
      <w:marRight w:val="0"/>
      <w:marTop w:val="0"/>
      <w:marBottom w:val="0"/>
      <w:divBdr>
        <w:top w:val="none" w:sz="0" w:space="0" w:color="auto"/>
        <w:left w:val="none" w:sz="0" w:space="0" w:color="auto"/>
        <w:bottom w:val="none" w:sz="0" w:space="0" w:color="auto"/>
        <w:right w:val="none" w:sz="0" w:space="0" w:color="auto"/>
      </w:divBdr>
    </w:div>
    <w:div w:id="2065834348">
      <w:bodyDiv w:val="1"/>
      <w:marLeft w:val="0"/>
      <w:marRight w:val="0"/>
      <w:marTop w:val="0"/>
      <w:marBottom w:val="0"/>
      <w:divBdr>
        <w:top w:val="none" w:sz="0" w:space="0" w:color="auto"/>
        <w:left w:val="none" w:sz="0" w:space="0" w:color="auto"/>
        <w:bottom w:val="none" w:sz="0" w:space="0" w:color="auto"/>
        <w:right w:val="none" w:sz="0" w:space="0" w:color="auto"/>
      </w:divBdr>
    </w:div>
    <w:div w:id="2066640033">
      <w:bodyDiv w:val="1"/>
      <w:marLeft w:val="0"/>
      <w:marRight w:val="0"/>
      <w:marTop w:val="0"/>
      <w:marBottom w:val="0"/>
      <w:divBdr>
        <w:top w:val="none" w:sz="0" w:space="0" w:color="auto"/>
        <w:left w:val="none" w:sz="0" w:space="0" w:color="auto"/>
        <w:bottom w:val="none" w:sz="0" w:space="0" w:color="auto"/>
        <w:right w:val="none" w:sz="0" w:space="0" w:color="auto"/>
      </w:divBdr>
    </w:div>
    <w:div w:id="21340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chart" Target="charts/chart1.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uk-UA"/>
              <a:t>482 бібліотеки Закарпаття розташовані:</a:t>
            </a:r>
          </a:p>
        </c:rich>
      </c:tx>
      <c:layout>
        <c:manualLayout>
          <c:xMode val="edge"/>
          <c:yMode val="edge"/>
          <c:x val="8.8476273799108426E-2"/>
          <c:y val="0"/>
        </c:manualLayout>
      </c:layout>
      <c:overlay val="0"/>
      <c:spPr>
        <a:noFill/>
        <a:ln w="11612">
          <a:noFill/>
        </a:ln>
      </c:spPr>
    </c:title>
    <c:autoTitleDeleted val="0"/>
    <c:view3D>
      <c:rotX val="30"/>
      <c:rotY val="154"/>
      <c:rAngAx val="0"/>
      <c:perspective val="30"/>
    </c:view3D>
    <c:floor>
      <c:thickness val="0"/>
    </c:floor>
    <c:sideWall>
      <c:thickness val="0"/>
    </c:sideWall>
    <c:backWall>
      <c:thickness val="0"/>
    </c:backWall>
    <c:plotArea>
      <c:layout>
        <c:manualLayout>
          <c:layoutTarget val="inner"/>
          <c:xMode val="edge"/>
          <c:yMode val="edge"/>
          <c:x val="0.30861558971795189"/>
          <c:y val="0.25792921624707227"/>
          <c:w val="0.63971340839303992"/>
          <c:h val="0.73773584905660372"/>
        </c:manualLayout>
      </c:layout>
      <c:pie3DChart>
        <c:varyColors val="1"/>
        <c:ser>
          <c:idx val="0"/>
          <c:order val="0"/>
          <c:tx>
            <c:strRef>
              <c:f>Аркуш1!$B$1</c:f>
              <c:strCache>
                <c:ptCount val="1"/>
                <c:pt idx="0">
                  <c:v>482 біблотеки закарпаття розташовані:</c:v>
                </c:pt>
              </c:strCache>
            </c:strRef>
          </c:tx>
          <c:explosion val="25"/>
          <c:dPt>
            <c:idx val="0"/>
            <c:bubble3D val="0"/>
            <c:explosion val="10"/>
            <c:spPr>
              <a:gradFill>
                <a:gsLst>
                  <a:gs pos="44583">
                    <a:srgbClr val="C00000"/>
                  </a:gs>
                  <a:gs pos="45000">
                    <a:srgbClr val="C00000"/>
                  </a:gs>
                  <a:gs pos="0">
                    <a:srgbClr val="0087E6"/>
                  </a:gs>
                </a:gsLst>
                <a:lin ang="5400000" scaled="0"/>
              </a:gradFill>
            </c:spPr>
          </c:dPt>
          <c:dPt>
            <c:idx val="1"/>
            <c:bubble3D val="0"/>
            <c:spPr>
              <a:gradFill>
                <a:gsLst>
                  <a:gs pos="94000">
                    <a:srgbClr val="7030A0"/>
                  </a:gs>
                  <a:gs pos="7000">
                    <a:srgbClr val="0087E6"/>
                  </a:gs>
                </a:gsLst>
                <a:lin ang="5400000" scaled="0"/>
              </a:gradFill>
            </c:spPr>
          </c:dPt>
          <c:dPt>
            <c:idx val="2"/>
            <c:bubble3D val="0"/>
            <c:spPr>
              <a:gradFill>
                <a:gsLst>
                  <a:gs pos="75000">
                    <a:srgbClr val="FFFF00"/>
                  </a:gs>
                  <a:gs pos="19000">
                    <a:srgbClr val="0087E6"/>
                  </a:gs>
                </a:gsLst>
                <a:lin ang="5400000" scaled="0"/>
              </a:gradFill>
            </c:spPr>
          </c:dPt>
          <c:dPt>
            <c:idx val="3"/>
            <c:bubble3D val="0"/>
            <c:spPr>
              <a:gradFill>
                <a:gsLst>
                  <a:gs pos="0">
                    <a:srgbClr val="03D4A8"/>
                  </a:gs>
                  <a:gs pos="25000">
                    <a:srgbClr val="21D6E0"/>
                  </a:gs>
                  <a:gs pos="75000">
                    <a:srgbClr val="0087E6"/>
                  </a:gs>
                  <a:gs pos="100000">
                    <a:srgbClr val="005CBF"/>
                  </a:gs>
                </a:gsLst>
                <a:lin ang="5400000" scaled="0"/>
              </a:gradFill>
            </c:spPr>
          </c:dPt>
          <c:dLbls>
            <c:dLbl>
              <c:idx val="0"/>
              <c:layout>
                <c:manualLayout>
                  <c:x val="-5.5352690288713945E-2"/>
                  <c:y val="4.3117674755150444E-2"/>
                </c:manualLayout>
              </c:layout>
              <c:tx>
                <c:rich>
                  <a:bodyPr/>
                  <a:lstStyle/>
                  <a:p>
                    <a:r>
                      <a:rPr lang="uk-UA" sz="549" b="1"/>
                      <a:t>21</a:t>
                    </a:r>
                    <a:endParaRPr lang="en-US"/>
                  </a:p>
                </c:rich>
              </c:tx>
              <c:dLblPos val="bestFit"/>
              <c:showLegendKey val="0"/>
              <c:showVal val="0"/>
              <c:showCatName val="0"/>
              <c:showSerName val="0"/>
              <c:showPercent val="0"/>
              <c:showBubbleSize val="0"/>
            </c:dLbl>
            <c:dLbl>
              <c:idx val="1"/>
              <c:layout>
                <c:manualLayout>
                  <c:x val="-3.722604986876641E-2"/>
                  <c:y val="3.3468781036198318E-2"/>
                </c:manualLayout>
              </c:layout>
              <c:tx>
                <c:rich>
                  <a:bodyPr/>
                  <a:lstStyle/>
                  <a:p>
                    <a:r>
                      <a:rPr lang="uk-UA" sz="549" b="1"/>
                      <a:t>18</a:t>
                    </a:r>
                    <a:endParaRPr lang="en-US"/>
                  </a:p>
                </c:rich>
              </c:tx>
              <c:dLblPos val="bestFit"/>
              <c:showLegendKey val="0"/>
              <c:showVal val="0"/>
              <c:showCatName val="0"/>
              <c:showSerName val="0"/>
              <c:showPercent val="0"/>
              <c:showBubbleSize val="0"/>
            </c:dLbl>
            <c:dLbl>
              <c:idx val="2"/>
              <c:layout>
                <c:manualLayout>
                  <c:x val="-2.0305664916885388E-2"/>
                  <c:y val="4.071949220684281E-2"/>
                </c:manualLayout>
              </c:layout>
              <c:tx>
                <c:rich>
                  <a:bodyPr/>
                  <a:lstStyle/>
                  <a:p>
                    <a:r>
                      <a:rPr lang="uk-UA" sz="549" b="1"/>
                      <a:t>25</a:t>
                    </a:r>
                    <a:endParaRPr lang="en-US"/>
                  </a:p>
                </c:rich>
              </c:tx>
              <c:dLblPos val="bestFit"/>
              <c:showLegendKey val="0"/>
              <c:showVal val="0"/>
              <c:showCatName val="0"/>
              <c:showSerName val="0"/>
              <c:showPercent val="0"/>
              <c:showBubbleSize val="0"/>
            </c:dLbl>
            <c:dLbl>
              <c:idx val="3"/>
              <c:layout>
                <c:manualLayout>
                  <c:x val="7.272984106153399E-2"/>
                  <c:y val="-5.5915470149554114E-2"/>
                </c:manualLayout>
              </c:layout>
              <c:tx>
                <c:rich>
                  <a:bodyPr/>
                  <a:lstStyle/>
                  <a:p>
                    <a:r>
                      <a:rPr lang="uk-UA" sz="549" b="1"/>
                      <a:t>418</a:t>
                    </a:r>
                    <a:endParaRPr lang="en-US"/>
                  </a:p>
                </c:rich>
              </c:tx>
              <c:dLblPos val="bestFit"/>
              <c:showLegendKey val="0"/>
              <c:showVal val="0"/>
              <c:showCatName val="0"/>
              <c:showSerName val="0"/>
              <c:showPercent val="0"/>
              <c:showBubbleSize val="0"/>
            </c:dLbl>
            <c:spPr>
              <a:noFill/>
              <a:ln w="11612">
                <a:noFill/>
              </a:ln>
            </c:spPr>
            <c:txPr>
              <a:bodyPr/>
              <a:lstStyle/>
              <a:p>
                <a:pPr>
                  <a:defRPr sz="549" b="1"/>
                </a:pPr>
                <a:endParaRPr lang="uk-UA"/>
              </a:p>
            </c:txPr>
            <c:showLegendKey val="0"/>
            <c:showVal val="0"/>
            <c:showCatName val="0"/>
            <c:showSerName val="0"/>
            <c:showPercent val="1"/>
            <c:showBubbleSize val="0"/>
            <c:showLeaderLines val="1"/>
          </c:dLbls>
          <c:cat>
            <c:strRef>
              <c:f>Аркуш1!$A$2:$A$5</c:f>
              <c:strCache>
                <c:ptCount val="4"/>
                <c:pt idx="0">
                  <c:v>в містах</c:v>
                </c:pt>
                <c:pt idx="1">
                  <c:v>в районних центрах</c:v>
                </c:pt>
                <c:pt idx="2">
                  <c:v>в селищах міського типу</c:v>
                </c:pt>
                <c:pt idx="3">
                  <c:v>в сільській місцевості</c:v>
                </c:pt>
              </c:strCache>
            </c:strRef>
          </c:cat>
          <c:val>
            <c:numRef>
              <c:f>Аркуш1!$B$2:$B$5</c:f>
              <c:numCache>
                <c:formatCode>General</c:formatCode>
                <c:ptCount val="4"/>
                <c:pt idx="0">
                  <c:v>21</c:v>
                </c:pt>
                <c:pt idx="1">
                  <c:v>18</c:v>
                </c:pt>
                <c:pt idx="2">
                  <c:v>25</c:v>
                </c:pt>
                <c:pt idx="3">
                  <c:v>418</c:v>
                </c:pt>
              </c:numCache>
            </c:numRef>
          </c:val>
        </c:ser>
        <c:dLbls>
          <c:showLegendKey val="0"/>
          <c:showVal val="0"/>
          <c:showCatName val="0"/>
          <c:showSerName val="0"/>
          <c:showPercent val="1"/>
          <c:showBubbleSize val="0"/>
          <c:showLeaderLines val="1"/>
        </c:dLbls>
      </c:pie3DChart>
      <c:spPr>
        <a:noFill/>
        <a:ln w="11612">
          <a:noFill/>
        </a:ln>
      </c:spPr>
    </c:plotArea>
    <c:legend>
      <c:legendPos val="r"/>
      <c:layout>
        <c:manualLayout>
          <c:xMode val="edge"/>
          <c:yMode val="edge"/>
          <c:x val="6.9640128317293715E-2"/>
          <c:y val="0.25065245305875228"/>
          <c:w val="0.27004241136524604"/>
          <c:h val="0.25654140924692104"/>
        </c:manualLayout>
      </c:layout>
      <c:overlay val="0"/>
      <c:txPr>
        <a:bodyPr/>
        <a:lstStyle/>
        <a:p>
          <a:pPr>
            <a:defRPr sz="549" b="1"/>
          </a:pPr>
          <a:endParaRPr lang="uk-UA"/>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TotalTime>
  <Pages>32</Pages>
  <Words>71195</Words>
  <Characters>40582</Characters>
  <Application>Microsoft Office Word</Application>
  <DocSecurity>0</DocSecurity>
  <Lines>338</Lines>
  <Paragraphs>223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6</cp:revision>
  <dcterms:created xsi:type="dcterms:W3CDTF">2018-12-27T11:39:00Z</dcterms:created>
  <dcterms:modified xsi:type="dcterms:W3CDTF">2018-12-27T13:38:00Z</dcterms:modified>
</cp:coreProperties>
</file>